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9A" w:rsidRPr="000B5FC2" w:rsidRDefault="00E3769A" w:rsidP="00E3769A">
      <w:pPr>
        <w:tabs>
          <w:tab w:val="left" w:pos="699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13D02">
        <w:rPr>
          <w:sz w:val="28"/>
          <w:szCs w:val="28"/>
        </w:rPr>
        <w:t xml:space="preserve"> </w:t>
      </w:r>
    </w:p>
    <w:p w:rsidR="00E3769A" w:rsidRPr="00911CAF" w:rsidRDefault="00E3769A" w:rsidP="00E3769A">
      <w:pPr>
        <w:jc w:val="center"/>
        <w:rPr>
          <w:rFonts w:ascii="Arial" w:hAnsi="Arial" w:cs="Arial"/>
          <w:b/>
          <w:sz w:val="26"/>
          <w:szCs w:val="26"/>
        </w:rPr>
      </w:pPr>
      <w:r w:rsidRPr="00911CAF">
        <w:rPr>
          <w:rFonts w:ascii="Arial" w:hAnsi="Arial" w:cs="Arial"/>
          <w:b/>
          <w:sz w:val="26"/>
          <w:szCs w:val="26"/>
        </w:rPr>
        <w:t>АДМИНИСТРАЦИЯ</w:t>
      </w:r>
    </w:p>
    <w:p w:rsidR="00E3769A" w:rsidRPr="00911CAF" w:rsidRDefault="00E3769A" w:rsidP="00E3769A">
      <w:pPr>
        <w:jc w:val="center"/>
        <w:rPr>
          <w:rFonts w:ascii="Arial" w:hAnsi="Arial" w:cs="Arial"/>
          <w:b/>
          <w:sz w:val="26"/>
          <w:szCs w:val="26"/>
        </w:rPr>
      </w:pPr>
      <w:r w:rsidRPr="00911CAF">
        <w:rPr>
          <w:rFonts w:ascii="Arial" w:hAnsi="Arial" w:cs="Arial"/>
          <w:b/>
          <w:sz w:val="26"/>
          <w:szCs w:val="26"/>
        </w:rPr>
        <w:t xml:space="preserve">НОВОКВАСНИКОВСКОГО СЕЛЬСКОГО ПОСЕЛЕНИЯ </w:t>
      </w:r>
    </w:p>
    <w:p w:rsidR="00E3769A" w:rsidRPr="00911CAF" w:rsidRDefault="00E3769A" w:rsidP="00E3769A">
      <w:pPr>
        <w:jc w:val="center"/>
        <w:rPr>
          <w:rFonts w:ascii="Arial" w:hAnsi="Arial" w:cs="Arial"/>
          <w:b/>
          <w:sz w:val="26"/>
          <w:szCs w:val="26"/>
        </w:rPr>
      </w:pPr>
      <w:r w:rsidRPr="00911CAF">
        <w:rPr>
          <w:rFonts w:ascii="Arial" w:hAnsi="Arial" w:cs="Arial"/>
          <w:b/>
          <w:sz w:val="26"/>
          <w:szCs w:val="26"/>
        </w:rPr>
        <w:t>СТАРОПОЛТАВСКОГО МУНИЦИПАЛЬНОГО РАЙОНА</w:t>
      </w:r>
    </w:p>
    <w:p w:rsidR="00E3769A" w:rsidRPr="00911CAF" w:rsidRDefault="00E3769A" w:rsidP="00E3769A">
      <w:pPr>
        <w:jc w:val="center"/>
        <w:rPr>
          <w:rFonts w:ascii="Arial" w:hAnsi="Arial" w:cs="Arial"/>
          <w:b/>
          <w:sz w:val="26"/>
          <w:szCs w:val="26"/>
        </w:rPr>
      </w:pPr>
      <w:r w:rsidRPr="00911CAF">
        <w:rPr>
          <w:rFonts w:ascii="Arial" w:hAnsi="Arial" w:cs="Arial"/>
          <w:b/>
          <w:sz w:val="26"/>
          <w:szCs w:val="26"/>
        </w:rPr>
        <w:t>ВОЛГОГРАДСКОЙ ОБЛАСТИ</w:t>
      </w:r>
    </w:p>
    <w:p w:rsidR="00E3769A" w:rsidRPr="00911CAF" w:rsidRDefault="00E3769A" w:rsidP="00E3769A">
      <w:pPr>
        <w:jc w:val="center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 xml:space="preserve">404209 с. Новая Квасниковка ул. Школьная 17А   </w:t>
      </w:r>
    </w:p>
    <w:p w:rsidR="00E3769A" w:rsidRPr="00911CAF" w:rsidRDefault="00E3769A" w:rsidP="00E3769A">
      <w:pPr>
        <w:jc w:val="center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тел.\факс: 8(84493) 4-53-33</w:t>
      </w:r>
    </w:p>
    <w:p w:rsidR="00E3769A" w:rsidRPr="00911CAF" w:rsidRDefault="00E3769A" w:rsidP="00E3769A">
      <w:pPr>
        <w:jc w:val="center"/>
        <w:rPr>
          <w:rFonts w:ascii="Arial" w:eastAsia="Arial Unicode MS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 xml:space="preserve">      </w:t>
      </w:r>
      <w:r w:rsidRPr="00911CAF">
        <w:rPr>
          <w:rFonts w:ascii="Arial" w:hAnsi="Arial" w:cs="Arial"/>
          <w:sz w:val="26"/>
          <w:szCs w:val="26"/>
          <w:lang w:val="en-US"/>
        </w:rPr>
        <w:t>Email</w:t>
      </w:r>
      <w:r w:rsidRPr="00911CAF">
        <w:rPr>
          <w:rFonts w:ascii="Arial" w:hAnsi="Arial" w:cs="Arial"/>
          <w:sz w:val="26"/>
          <w:szCs w:val="26"/>
        </w:rPr>
        <w:t xml:space="preserve">: </w:t>
      </w:r>
      <w:hyperlink r:id="rId6" w:history="1">
        <w:r w:rsidRPr="00911CAF">
          <w:rPr>
            <w:rStyle w:val="a6"/>
            <w:rFonts w:ascii="Arial" w:hAnsi="Arial" w:cs="Arial"/>
            <w:sz w:val="26"/>
            <w:szCs w:val="26"/>
            <w:lang w:val="en-US"/>
          </w:rPr>
          <w:t>novaya</w:t>
        </w:r>
        <w:r w:rsidRPr="00911CAF">
          <w:rPr>
            <w:rStyle w:val="a6"/>
            <w:rFonts w:ascii="Arial" w:hAnsi="Arial" w:cs="Arial"/>
            <w:sz w:val="26"/>
            <w:szCs w:val="26"/>
          </w:rPr>
          <w:t>_</w:t>
        </w:r>
        <w:r w:rsidRPr="00911CAF">
          <w:rPr>
            <w:rStyle w:val="a6"/>
            <w:rFonts w:ascii="Arial" w:hAnsi="Arial" w:cs="Arial"/>
            <w:sz w:val="26"/>
            <w:szCs w:val="26"/>
            <w:lang w:val="en-US"/>
          </w:rPr>
          <w:t>kvasnikovka</w:t>
        </w:r>
        <w:r w:rsidRPr="00911CAF">
          <w:rPr>
            <w:rStyle w:val="a6"/>
            <w:rFonts w:ascii="Arial" w:hAnsi="Arial" w:cs="Arial"/>
            <w:sz w:val="26"/>
            <w:szCs w:val="26"/>
          </w:rPr>
          <w:t>@</w:t>
        </w:r>
        <w:r w:rsidRPr="00911CAF">
          <w:rPr>
            <w:rStyle w:val="a6"/>
            <w:rFonts w:ascii="Arial" w:hAnsi="Arial" w:cs="Arial"/>
            <w:sz w:val="26"/>
            <w:szCs w:val="26"/>
            <w:lang w:val="en-US"/>
          </w:rPr>
          <w:t>mail</w:t>
        </w:r>
        <w:r w:rsidRPr="00911CAF">
          <w:rPr>
            <w:rStyle w:val="a6"/>
            <w:rFonts w:ascii="Arial" w:hAnsi="Arial" w:cs="Arial"/>
            <w:sz w:val="26"/>
            <w:szCs w:val="26"/>
          </w:rPr>
          <w:t>.</w:t>
        </w:r>
        <w:r w:rsidRPr="00911CAF">
          <w:rPr>
            <w:rStyle w:val="a6"/>
            <w:rFonts w:ascii="Arial" w:hAnsi="Arial" w:cs="Arial"/>
            <w:sz w:val="26"/>
            <w:szCs w:val="26"/>
            <w:lang w:val="en-US"/>
          </w:rPr>
          <w:t>ru</w:t>
        </w:r>
      </w:hyperlink>
      <w:r w:rsidRPr="00911CAF">
        <w:rPr>
          <w:rFonts w:ascii="Arial" w:hAnsi="Arial" w:cs="Arial"/>
          <w:b/>
          <w:sz w:val="26"/>
          <w:szCs w:val="26"/>
        </w:rPr>
        <w:t xml:space="preserve"> </w:t>
      </w:r>
    </w:p>
    <w:p w:rsidR="00E3769A" w:rsidRPr="00911CAF" w:rsidRDefault="00E3769A" w:rsidP="00E3769A">
      <w:pPr>
        <w:pBdr>
          <w:bottom w:val="double" w:sz="6" w:space="8" w:color="auto"/>
        </w:pBdr>
        <w:jc w:val="center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 xml:space="preserve"> </w:t>
      </w:r>
    </w:p>
    <w:p w:rsidR="0002510B" w:rsidRPr="00911CAF" w:rsidRDefault="00E3769A" w:rsidP="00E3769A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ПОСТАНОВЛЕНИЕ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</w:p>
    <w:p w:rsidR="0002510B" w:rsidRPr="00911CAF" w:rsidRDefault="0002510B" w:rsidP="0002510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</w:p>
    <w:p w:rsidR="0002510B" w:rsidRPr="00911CAF" w:rsidRDefault="0002510B" w:rsidP="00E3769A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  <w:sz w:val="26"/>
          <w:szCs w:val="26"/>
        </w:rPr>
      </w:pPr>
      <w:r w:rsidRPr="00911CAF">
        <w:rPr>
          <w:rFonts w:ascii="Arial" w:hAnsi="Arial" w:cs="Arial"/>
          <w:b/>
          <w:sz w:val="26"/>
          <w:szCs w:val="26"/>
        </w:rPr>
        <w:t>от "</w:t>
      </w:r>
      <w:r w:rsidR="00E3769A" w:rsidRPr="00911CAF">
        <w:rPr>
          <w:rFonts w:ascii="Arial" w:hAnsi="Arial" w:cs="Arial"/>
          <w:b/>
          <w:sz w:val="26"/>
          <w:szCs w:val="26"/>
        </w:rPr>
        <w:t>28</w:t>
      </w:r>
      <w:r w:rsidRPr="00911CAF">
        <w:rPr>
          <w:rFonts w:ascii="Arial" w:hAnsi="Arial" w:cs="Arial"/>
          <w:b/>
          <w:sz w:val="26"/>
          <w:szCs w:val="26"/>
        </w:rPr>
        <w:t xml:space="preserve">" </w:t>
      </w:r>
      <w:r w:rsidR="00413D02" w:rsidRPr="00911CAF">
        <w:rPr>
          <w:rFonts w:ascii="Arial" w:hAnsi="Arial" w:cs="Arial"/>
          <w:b/>
          <w:sz w:val="26"/>
          <w:szCs w:val="26"/>
        </w:rPr>
        <w:t xml:space="preserve"> августа  </w:t>
      </w:r>
      <w:r w:rsidRPr="00911CAF">
        <w:rPr>
          <w:rFonts w:ascii="Arial" w:hAnsi="Arial" w:cs="Arial"/>
          <w:b/>
          <w:sz w:val="26"/>
          <w:szCs w:val="26"/>
        </w:rPr>
        <w:t xml:space="preserve">2020 г.                             </w:t>
      </w:r>
      <w:r w:rsidR="00911CAF">
        <w:rPr>
          <w:rFonts w:ascii="Arial" w:hAnsi="Arial" w:cs="Arial"/>
          <w:b/>
          <w:sz w:val="26"/>
          <w:szCs w:val="26"/>
        </w:rPr>
        <w:t xml:space="preserve">                    № 38</w:t>
      </w:r>
      <w:r w:rsidR="00E3769A" w:rsidRPr="00911CAF">
        <w:rPr>
          <w:rFonts w:ascii="Arial" w:hAnsi="Arial" w:cs="Arial"/>
          <w:b/>
          <w:sz w:val="26"/>
          <w:szCs w:val="26"/>
        </w:rPr>
        <w:t xml:space="preserve"> </w:t>
      </w:r>
    </w:p>
    <w:p w:rsidR="0002510B" w:rsidRPr="00911CAF" w:rsidRDefault="0002510B" w:rsidP="00EA3EBF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6"/>
          <w:szCs w:val="26"/>
        </w:rPr>
      </w:pPr>
    </w:p>
    <w:p w:rsidR="0002510B" w:rsidRPr="00911CAF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6"/>
          <w:szCs w:val="26"/>
        </w:rPr>
      </w:pPr>
      <w:r w:rsidRPr="00911CAF">
        <w:rPr>
          <w:rFonts w:ascii="Arial" w:hAnsi="Arial" w:cs="Arial"/>
          <w:b/>
          <w:sz w:val="26"/>
          <w:szCs w:val="26"/>
        </w:rPr>
        <w:t xml:space="preserve">«Об утверждении административного регламента 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6"/>
          <w:szCs w:val="26"/>
        </w:rPr>
      </w:pPr>
      <w:r w:rsidRPr="00911CAF">
        <w:rPr>
          <w:rFonts w:ascii="Arial" w:hAnsi="Arial" w:cs="Arial"/>
          <w:b/>
          <w:sz w:val="26"/>
          <w:szCs w:val="26"/>
        </w:rPr>
        <w:t>предоставления муниципальной услуги по даче письменных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6"/>
          <w:szCs w:val="26"/>
        </w:rPr>
      </w:pPr>
      <w:r w:rsidRPr="00911CAF">
        <w:rPr>
          <w:rFonts w:ascii="Arial" w:hAnsi="Arial" w:cs="Arial"/>
          <w:b/>
          <w:sz w:val="26"/>
          <w:szCs w:val="26"/>
        </w:rPr>
        <w:t>разъяснений налогоплательщикам по вопросам применения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6"/>
          <w:szCs w:val="26"/>
        </w:rPr>
      </w:pPr>
      <w:r w:rsidRPr="00911CAF">
        <w:rPr>
          <w:rFonts w:ascii="Arial" w:hAnsi="Arial" w:cs="Arial"/>
          <w:b/>
          <w:sz w:val="26"/>
          <w:szCs w:val="26"/>
        </w:rPr>
        <w:t>муниципальных нормативных правовых актов о налогах и сборах»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6"/>
          <w:szCs w:val="26"/>
        </w:rPr>
      </w:pPr>
    </w:p>
    <w:p w:rsidR="0002510B" w:rsidRPr="00911CAF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6"/>
          <w:szCs w:val="26"/>
        </w:rPr>
      </w:pP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</w:p>
    <w:p w:rsidR="0002510B" w:rsidRPr="00911CAF" w:rsidRDefault="0002510B" w:rsidP="0002510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ПОСТАНОВЛЯЕТ: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</w:p>
    <w:p w:rsidR="0002510B" w:rsidRPr="00911CAF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1. Утвердить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согласно приложению.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 xml:space="preserve">2.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 обнародовать в установленных местах и разместить в сети Интернет на сайте </w:t>
      </w:r>
      <w:r w:rsidR="00E3769A" w:rsidRPr="00911CAF">
        <w:rPr>
          <w:rFonts w:ascii="Arial" w:hAnsi="Arial" w:cs="Arial"/>
          <w:sz w:val="26"/>
          <w:szCs w:val="26"/>
        </w:rPr>
        <w:t xml:space="preserve"> Новоквасниковского</w:t>
      </w:r>
      <w:r w:rsidRPr="00911CAF">
        <w:rPr>
          <w:rFonts w:ascii="Arial" w:hAnsi="Arial" w:cs="Arial"/>
          <w:sz w:val="26"/>
          <w:szCs w:val="26"/>
        </w:rPr>
        <w:t xml:space="preserve">  сельского поселения.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 xml:space="preserve">3. Ответственность за исполнение  данного  постановления  возложить на специалиста  администрации </w:t>
      </w:r>
      <w:r w:rsidR="00E3769A" w:rsidRPr="00911CAF">
        <w:rPr>
          <w:rFonts w:ascii="Arial" w:hAnsi="Arial" w:cs="Arial"/>
          <w:sz w:val="26"/>
          <w:szCs w:val="26"/>
        </w:rPr>
        <w:t xml:space="preserve"> Новоквасниковского</w:t>
      </w:r>
      <w:r w:rsidRPr="00911CAF">
        <w:rPr>
          <w:rFonts w:ascii="Arial" w:hAnsi="Arial" w:cs="Arial"/>
          <w:sz w:val="26"/>
          <w:szCs w:val="26"/>
        </w:rPr>
        <w:t xml:space="preserve"> сельского поселения </w:t>
      </w:r>
      <w:r w:rsidR="00E3769A" w:rsidRPr="00911CAF">
        <w:rPr>
          <w:rFonts w:ascii="Arial" w:hAnsi="Arial" w:cs="Arial"/>
          <w:sz w:val="26"/>
          <w:szCs w:val="26"/>
        </w:rPr>
        <w:t xml:space="preserve"> Цымбал И.Г.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6"/>
          <w:szCs w:val="26"/>
        </w:rPr>
      </w:pPr>
    </w:p>
    <w:p w:rsidR="0002510B" w:rsidRPr="00911CAF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6"/>
          <w:szCs w:val="26"/>
        </w:rPr>
      </w:pPr>
    </w:p>
    <w:p w:rsidR="0002510B" w:rsidRPr="00911CAF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6"/>
          <w:szCs w:val="26"/>
        </w:rPr>
      </w:pPr>
    </w:p>
    <w:p w:rsidR="0002510B" w:rsidRPr="00911CAF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 xml:space="preserve">Глава </w:t>
      </w:r>
      <w:r w:rsidR="00E3769A" w:rsidRPr="00911CAF">
        <w:rPr>
          <w:rFonts w:ascii="Arial" w:hAnsi="Arial" w:cs="Arial"/>
          <w:sz w:val="26"/>
          <w:szCs w:val="26"/>
        </w:rPr>
        <w:t xml:space="preserve"> Новоквасниковского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 xml:space="preserve">сельского поселения                                                                   </w:t>
      </w:r>
      <w:r w:rsidR="00E3769A" w:rsidRPr="00911CAF">
        <w:rPr>
          <w:rFonts w:ascii="Arial" w:hAnsi="Arial" w:cs="Arial"/>
          <w:sz w:val="26"/>
          <w:szCs w:val="26"/>
        </w:rPr>
        <w:t xml:space="preserve"> В.Н.Сопивский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left="6804"/>
        <w:outlineLvl w:val="1"/>
        <w:rPr>
          <w:rFonts w:ascii="Arial" w:hAnsi="Arial" w:cs="Arial"/>
          <w:sz w:val="26"/>
          <w:szCs w:val="26"/>
        </w:rPr>
      </w:pP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left="6804"/>
        <w:outlineLvl w:val="1"/>
        <w:rPr>
          <w:rFonts w:ascii="Arial" w:hAnsi="Arial" w:cs="Arial"/>
          <w:sz w:val="26"/>
          <w:szCs w:val="26"/>
        </w:rPr>
      </w:pP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left="6804"/>
        <w:outlineLvl w:val="1"/>
        <w:rPr>
          <w:rFonts w:ascii="Arial" w:hAnsi="Arial" w:cs="Arial"/>
          <w:sz w:val="26"/>
          <w:szCs w:val="26"/>
        </w:rPr>
      </w:pPr>
    </w:p>
    <w:p w:rsidR="0002510B" w:rsidRPr="00911CAF" w:rsidRDefault="0002510B" w:rsidP="00911CAF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6"/>
          <w:szCs w:val="26"/>
        </w:rPr>
      </w:pP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left="6804"/>
        <w:outlineLvl w:val="1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Утвержден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left="6804"/>
        <w:outlineLvl w:val="1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lastRenderedPageBreak/>
        <w:t xml:space="preserve">постановлением администрации </w:t>
      </w:r>
      <w:r w:rsidR="00E3769A" w:rsidRPr="00911CAF">
        <w:rPr>
          <w:rFonts w:ascii="Arial" w:hAnsi="Arial" w:cs="Arial"/>
          <w:sz w:val="26"/>
          <w:szCs w:val="26"/>
        </w:rPr>
        <w:t xml:space="preserve"> Новоквасниковского </w:t>
      </w:r>
      <w:r w:rsidRPr="00911CAF">
        <w:rPr>
          <w:rFonts w:ascii="Arial" w:hAnsi="Arial" w:cs="Arial"/>
          <w:sz w:val="26"/>
          <w:szCs w:val="26"/>
        </w:rPr>
        <w:t>сельского поселения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left="6804"/>
        <w:outlineLvl w:val="1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от "</w:t>
      </w:r>
      <w:r w:rsidR="00E3769A" w:rsidRPr="00911CAF">
        <w:rPr>
          <w:rFonts w:ascii="Arial" w:hAnsi="Arial" w:cs="Arial"/>
          <w:sz w:val="26"/>
          <w:szCs w:val="26"/>
        </w:rPr>
        <w:t>28</w:t>
      </w:r>
      <w:r w:rsidRPr="00911CAF">
        <w:rPr>
          <w:rFonts w:ascii="Arial" w:hAnsi="Arial" w:cs="Arial"/>
          <w:sz w:val="26"/>
          <w:szCs w:val="26"/>
        </w:rPr>
        <w:t xml:space="preserve">"  </w:t>
      </w:r>
      <w:r w:rsidR="00413D02" w:rsidRPr="00911CAF">
        <w:rPr>
          <w:rFonts w:ascii="Arial" w:hAnsi="Arial" w:cs="Arial"/>
          <w:sz w:val="26"/>
          <w:szCs w:val="26"/>
        </w:rPr>
        <w:t xml:space="preserve"> августа</w:t>
      </w:r>
      <w:r w:rsidRPr="00911CAF">
        <w:rPr>
          <w:rFonts w:ascii="Arial" w:hAnsi="Arial" w:cs="Arial"/>
          <w:sz w:val="26"/>
          <w:szCs w:val="26"/>
        </w:rPr>
        <w:t xml:space="preserve"> 2020 г.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left="6804"/>
        <w:outlineLvl w:val="1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 xml:space="preserve"> № </w:t>
      </w:r>
      <w:r w:rsidR="00E3769A" w:rsidRPr="00911CAF">
        <w:rPr>
          <w:rFonts w:ascii="Arial" w:hAnsi="Arial" w:cs="Arial"/>
          <w:sz w:val="26"/>
          <w:szCs w:val="26"/>
        </w:rPr>
        <w:t xml:space="preserve"> </w:t>
      </w:r>
      <w:r w:rsidR="00413D02" w:rsidRPr="00911CAF">
        <w:rPr>
          <w:rFonts w:ascii="Arial" w:hAnsi="Arial" w:cs="Arial"/>
          <w:sz w:val="26"/>
          <w:szCs w:val="26"/>
        </w:rPr>
        <w:t>38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6"/>
          <w:szCs w:val="26"/>
        </w:rPr>
      </w:pPr>
    </w:p>
    <w:p w:rsidR="0002510B" w:rsidRPr="00911CAF" w:rsidRDefault="0002510B" w:rsidP="000251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6"/>
          <w:szCs w:val="26"/>
        </w:rPr>
      </w:pPr>
    </w:p>
    <w:p w:rsidR="0002510B" w:rsidRPr="00911CAF" w:rsidRDefault="0002510B" w:rsidP="0002510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Административный регламент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 xml:space="preserve">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6"/>
          <w:szCs w:val="26"/>
        </w:rPr>
      </w:pPr>
    </w:p>
    <w:p w:rsidR="0002510B" w:rsidRPr="00911CAF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 xml:space="preserve">                                                  1. Общие положения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6"/>
          <w:szCs w:val="26"/>
        </w:rPr>
      </w:pP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 xml:space="preserve">Настоящий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</w:t>
      </w:r>
      <w:r w:rsidR="00E3769A" w:rsidRPr="00911CAF">
        <w:rPr>
          <w:rFonts w:ascii="Arial" w:hAnsi="Arial" w:cs="Arial"/>
          <w:sz w:val="26"/>
          <w:szCs w:val="26"/>
        </w:rPr>
        <w:t xml:space="preserve"> Новоквасниковского</w:t>
      </w:r>
      <w:r w:rsidRPr="00911CAF">
        <w:rPr>
          <w:rFonts w:ascii="Arial" w:hAnsi="Arial" w:cs="Arial"/>
          <w:sz w:val="26"/>
          <w:szCs w:val="26"/>
        </w:rPr>
        <w:t xml:space="preserve"> сельского поселения.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1.3. Порядок информирования  заявителей о предоставлении муниципальной услуги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1.3.1 Сведения о месте нахождения, контактных телефонах и графике работы полное наименование исполнительно-распорядительного органа муниципального образования, организаций, участвующих в предоставлении муниципальной услуги, многофункционального центра  (далее – МФЦ):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 xml:space="preserve">Юридический адрес: Волгоградская область, Старополтавский район, с. </w:t>
      </w:r>
      <w:r w:rsidR="00E3769A" w:rsidRPr="00911CAF">
        <w:rPr>
          <w:rFonts w:ascii="Arial" w:hAnsi="Arial" w:cs="Arial"/>
          <w:sz w:val="26"/>
          <w:szCs w:val="26"/>
        </w:rPr>
        <w:t xml:space="preserve"> Новая Квасниковка</w:t>
      </w:r>
      <w:r w:rsidRPr="00911CAF">
        <w:rPr>
          <w:rFonts w:ascii="Arial" w:hAnsi="Arial" w:cs="Arial"/>
          <w:sz w:val="26"/>
          <w:szCs w:val="26"/>
        </w:rPr>
        <w:t xml:space="preserve">, ул. </w:t>
      </w:r>
      <w:r w:rsidR="00E3769A" w:rsidRPr="00911CAF">
        <w:rPr>
          <w:rFonts w:ascii="Arial" w:hAnsi="Arial" w:cs="Arial"/>
          <w:sz w:val="26"/>
          <w:szCs w:val="26"/>
        </w:rPr>
        <w:t xml:space="preserve"> Школьная,17/А</w:t>
      </w:r>
    </w:p>
    <w:p w:rsidR="0002510B" w:rsidRPr="00911CAF" w:rsidRDefault="0002510B" w:rsidP="00E3769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 xml:space="preserve">Почтовый адрес: 404 213 Волгоградская область, Старополтавский район, с. </w:t>
      </w:r>
      <w:r w:rsidR="00E3769A" w:rsidRPr="00911CAF">
        <w:rPr>
          <w:rFonts w:ascii="Arial" w:hAnsi="Arial" w:cs="Arial"/>
          <w:sz w:val="26"/>
          <w:szCs w:val="26"/>
        </w:rPr>
        <w:t xml:space="preserve"> Новая Квасниковка, ул.  Школьная,17/А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Телефон/факс: (84493) 4-5</w:t>
      </w:r>
      <w:r w:rsidR="00E3769A" w:rsidRPr="00911CAF">
        <w:rPr>
          <w:rFonts w:ascii="Arial" w:hAnsi="Arial" w:cs="Arial"/>
          <w:sz w:val="26"/>
          <w:szCs w:val="26"/>
        </w:rPr>
        <w:t>3-43</w:t>
      </w:r>
      <w:r w:rsidRPr="00911CAF">
        <w:rPr>
          <w:rFonts w:ascii="Arial" w:hAnsi="Arial" w:cs="Arial"/>
          <w:sz w:val="26"/>
          <w:szCs w:val="26"/>
        </w:rPr>
        <w:t>; (телефон для справок): (84493) 4-5</w:t>
      </w:r>
      <w:r w:rsidR="00E3769A" w:rsidRPr="00911CAF">
        <w:rPr>
          <w:rFonts w:ascii="Arial" w:hAnsi="Arial" w:cs="Arial"/>
          <w:sz w:val="26"/>
          <w:szCs w:val="26"/>
        </w:rPr>
        <w:t>3-33</w:t>
      </w:r>
      <w:r w:rsidRPr="00911CAF">
        <w:rPr>
          <w:rFonts w:ascii="Arial" w:hAnsi="Arial" w:cs="Arial"/>
          <w:sz w:val="26"/>
          <w:szCs w:val="26"/>
        </w:rPr>
        <w:t>.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График приема: Понедельник – Пятница,  с 8-00 до 16-00.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Выходные дни: суббота, воскресенье. Перерыв на обед с 12:00 до 13:00 час.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 xml:space="preserve">Сайт: </w:t>
      </w:r>
      <w:r w:rsidR="00E3769A" w:rsidRPr="00911CAF">
        <w:rPr>
          <w:rFonts w:ascii="Arial" w:hAnsi="Arial" w:cs="Arial"/>
          <w:sz w:val="26"/>
          <w:szCs w:val="26"/>
        </w:rPr>
        <w:t xml:space="preserve"> Новоквасниковское34.РФ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  <w:lang w:val="en-US"/>
        </w:rPr>
        <w:t>E</w:t>
      </w:r>
      <w:r w:rsidRPr="00911CAF">
        <w:rPr>
          <w:rFonts w:ascii="Arial" w:hAnsi="Arial" w:cs="Arial"/>
          <w:sz w:val="26"/>
          <w:szCs w:val="26"/>
        </w:rPr>
        <w:t>-</w:t>
      </w:r>
      <w:r w:rsidRPr="00911CAF">
        <w:rPr>
          <w:rFonts w:ascii="Arial" w:hAnsi="Arial" w:cs="Arial"/>
          <w:sz w:val="26"/>
          <w:szCs w:val="26"/>
          <w:lang w:val="en-US"/>
        </w:rPr>
        <w:t>mail</w:t>
      </w:r>
      <w:r w:rsidRPr="00911CAF">
        <w:rPr>
          <w:rFonts w:ascii="Arial" w:hAnsi="Arial" w:cs="Arial"/>
          <w:sz w:val="26"/>
          <w:szCs w:val="26"/>
        </w:rPr>
        <w:t xml:space="preserve">: </w:t>
      </w:r>
      <w:r w:rsidR="00E3769A" w:rsidRPr="00911CAF">
        <w:rPr>
          <w:rFonts w:ascii="Arial" w:hAnsi="Arial" w:cs="Arial"/>
          <w:sz w:val="26"/>
          <w:szCs w:val="26"/>
        </w:rPr>
        <w:t xml:space="preserve"> </w:t>
      </w:r>
      <w:r w:rsidR="00E3769A" w:rsidRPr="00911CAF">
        <w:rPr>
          <w:rFonts w:ascii="Arial" w:hAnsi="Arial" w:cs="Arial"/>
          <w:sz w:val="26"/>
          <w:szCs w:val="26"/>
          <w:lang w:val="en-US"/>
        </w:rPr>
        <w:t>novaya</w:t>
      </w:r>
      <w:r w:rsidR="00E3769A" w:rsidRPr="00911CAF">
        <w:rPr>
          <w:rFonts w:ascii="Arial" w:hAnsi="Arial" w:cs="Arial"/>
          <w:sz w:val="26"/>
          <w:szCs w:val="26"/>
        </w:rPr>
        <w:t>_</w:t>
      </w:r>
      <w:r w:rsidR="00EA3EBF" w:rsidRPr="00911CAF">
        <w:rPr>
          <w:rFonts w:ascii="Arial" w:hAnsi="Arial" w:cs="Arial"/>
          <w:sz w:val="26"/>
          <w:szCs w:val="26"/>
          <w:lang w:val="en-US"/>
        </w:rPr>
        <w:t>kvasnikovka</w:t>
      </w:r>
      <w:r w:rsidR="00EA3EBF" w:rsidRPr="00911CAF">
        <w:rPr>
          <w:rFonts w:ascii="Arial" w:hAnsi="Arial" w:cs="Arial"/>
          <w:sz w:val="26"/>
          <w:szCs w:val="26"/>
        </w:rPr>
        <w:t>@</w:t>
      </w:r>
      <w:r w:rsidR="00EA3EBF" w:rsidRPr="00911CAF">
        <w:rPr>
          <w:rFonts w:ascii="Arial" w:hAnsi="Arial" w:cs="Arial"/>
          <w:sz w:val="26"/>
          <w:szCs w:val="26"/>
          <w:lang w:val="en-US"/>
        </w:rPr>
        <w:t>mail</w:t>
      </w:r>
      <w:r w:rsidR="00EA3EBF" w:rsidRPr="00911CAF">
        <w:rPr>
          <w:rFonts w:ascii="Arial" w:hAnsi="Arial" w:cs="Arial"/>
          <w:sz w:val="26"/>
          <w:szCs w:val="26"/>
        </w:rPr>
        <w:t>.</w:t>
      </w:r>
      <w:r w:rsidR="00EA3EBF" w:rsidRPr="00911CAF">
        <w:rPr>
          <w:rFonts w:ascii="Arial" w:hAnsi="Arial" w:cs="Arial"/>
          <w:sz w:val="26"/>
          <w:szCs w:val="26"/>
          <w:lang w:val="en-US"/>
        </w:rPr>
        <w:t>ru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(http://mfc.volganet.ru).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1.3.2. Информацию о порядке предоставления муниципальной услуги заявитель может получить: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 xml:space="preserve">непосредственно в администрации </w:t>
      </w:r>
      <w:r w:rsidR="00EA3EBF" w:rsidRPr="00911CAF">
        <w:rPr>
          <w:rFonts w:ascii="Arial" w:hAnsi="Arial" w:cs="Arial"/>
          <w:sz w:val="26"/>
          <w:szCs w:val="26"/>
        </w:rPr>
        <w:t xml:space="preserve">Новоквасниковского </w:t>
      </w:r>
      <w:r w:rsidRPr="00911CAF">
        <w:rPr>
          <w:rFonts w:ascii="Arial" w:hAnsi="Arial" w:cs="Arial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 администрации </w:t>
      </w:r>
      <w:r w:rsidR="00EA3EBF" w:rsidRPr="00911CAF">
        <w:rPr>
          <w:rFonts w:ascii="Arial" w:hAnsi="Arial" w:cs="Arial"/>
          <w:sz w:val="26"/>
          <w:szCs w:val="26"/>
        </w:rPr>
        <w:t xml:space="preserve"> </w:t>
      </w:r>
      <w:r w:rsidR="00EA3EBF" w:rsidRPr="00911CAF">
        <w:rPr>
          <w:rFonts w:ascii="Arial" w:hAnsi="Arial" w:cs="Arial"/>
          <w:sz w:val="26"/>
          <w:szCs w:val="26"/>
        </w:rPr>
        <w:lastRenderedPageBreak/>
        <w:t>Новоквасниковского</w:t>
      </w:r>
      <w:r w:rsidRPr="00911CAF">
        <w:rPr>
          <w:rFonts w:ascii="Arial" w:hAnsi="Arial" w:cs="Arial"/>
          <w:sz w:val="26"/>
          <w:szCs w:val="26"/>
        </w:rPr>
        <w:t xml:space="preserve"> сельского поселения);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по почте, в том числе электронной (</w:t>
      </w:r>
      <w:r w:rsidR="00EA3EBF" w:rsidRPr="00911CAF">
        <w:rPr>
          <w:rFonts w:ascii="Arial" w:hAnsi="Arial" w:cs="Arial"/>
          <w:sz w:val="26"/>
          <w:szCs w:val="26"/>
          <w:lang w:val="en-US"/>
        </w:rPr>
        <w:t>novaya</w:t>
      </w:r>
      <w:r w:rsidR="00EA3EBF" w:rsidRPr="00911CAF">
        <w:rPr>
          <w:rFonts w:ascii="Arial" w:hAnsi="Arial" w:cs="Arial"/>
          <w:sz w:val="26"/>
          <w:szCs w:val="26"/>
        </w:rPr>
        <w:t>_</w:t>
      </w:r>
      <w:r w:rsidR="00EA3EBF" w:rsidRPr="00911CAF">
        <w:rPr>
          <w:rFonts w:ascii="Arial" w:hAnsi="Arial" w:cs="Arial"/>
          <w:sz w:val="26"/>
          <w:szCs w:val="26"/>
          <w:lang w:val="en-US"/>
        </w:rPr>
        <w:t>kvasnikovka</w:t>
      </w:r>
      <w:r w:rsidR="00EA3EBF" w:rsidRPr="00911CAF">
        <w:rPr>
          <w:rFonts w:ascii="Arial" w:hAnsi="Arial" w:cs="Arial"/>
          <w:sz w:val="26"/>
          <w:szCs w:val="26"/>
        </w:rPr>
        <w:t>@</w:t>
      </w:r>
      <w:r w:rsidR="00EA3EBF" w:rsidRPr="00911CAF">
        <w:rPr>
          <w:rFonts w:ascii="Arial" w:hAnsi="Arial" w:cs="Arial"/>
          <w:sz w:val="26"/>
          <w:szCs w:val="26"/>
          <w:lang w:val="en-US"/>
        </w:rPr>
        <w:t>mail</w:t>
      </w:r>
      <w:r w:rsidR="00EA3EBF" w:rsidRPr="00911CAF">
        <w:rPr>
          <w:rFonts w:ascii="Arial" w:hAnsi="Arial" w:cs="Arial"/>
          <w:sz w:val="26"/>
          <w:szCs w:val="26"/>
        </w:rPr>
        <w:t>.</w:t>
      </w:r>
      <w:r w:rsidR="00EA3EBF" w:rsidRPr="00911CAF">
        <w:rPr>
          <w:rFonts w:ascii="Arial" w:hAnsi="Arial" w:cs="Arial"/>
          <w:sz w:val="26"/>
          <w:szCs w:val="26"/>
          <w:lang w:val="en-US"/>
        </w:rPr>
        <w:t>ru</w:t>
      </w:r>
      <w:r w:rsidR="00EA3EBF" w:rsidRPr="00911CAF">
        <w:rPr>
          <w:rFonts w:ascii="Arial" w:hAnsi="Arial" w:cs="Arial"/>
          <w:sz w:val="26"/>
          <w:szCs w:val="26"/>
        </w:rPr>
        <w:t xml:space="preserve"> </w:t>
      </w:r>
      <w:hyperlink r:id="rId7" w:history="1"/>
      <w:r w:rsidR="00EA3EBF" w:rsidRPr="00911CAF">
        <w:rPr>
          <w:rFonts w:ascii="Arial" w:hAnsi="Arial" w:cs="Arial"/>
          <w:sz w:val="26"/>
          <w:szCs w:val="26"/>
        </w:rPr>
        <w:t xml:space="preserve"> </w:t>
      </w:r>
      <w:r w:rsidRPr="00911CAF">
        <w:rPr>
          <w:rFonts w:ascii="Arial" w:hAnsi="Arial" w:cs="Arial"/>
          <w:sz w:val="26"/>
          <w:szCs w:val="26"/>
        </w:rPr>
        <w:t>), в случае письменного обращения заявителя;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 xml:space="preserve">в сети Интернет на официальном сайте администрации </w:t>
      </w:r>
      <w:r w:rsidR="00EA3EBF" w:rsidRPr="00911CAF">
        <w:rPr>
          <w:rFonts w:ascii="Arial" w:hAnsi="Arial" w:cs="Arial"/>
          <w:sz w:val="26"/>
          <w:szCs w:val="26"/>
        </w:rPr>
        <w:t xml:space="preserve"> Новоквасниковского</w:t>
      </w:r>
      <w:r w:rsidRPr="00911CAF">
        <w:rPr>
          <w:rFonts w:ascii="Arial" w:hAnsi="Arial" w:cs="Arial"/>
          <w:sz w:val="26"/>
          <w:szCs w:val="26"/>
        </w:rPr>
        <w:t xml:space="preserve"> сельского поселения (</w:t>
      </w:r>
      <w:r w:rsidR="00EA3EBF" w:rsidRPr="00911CAF">
        <w:rPr>
          <w:rFonts w:ascii="Arial" w:hAnsi="Arial" w:cs="Arial"/>
          <w:sz w:val="26"/>
          <w:szCs w:val="26"/>
        </w:rPr>
        <w:t>Новоквасниковское34.РФ</w:t>
      </w:r>
      <w:r w:rsidRPr="00911CAF">
        <w:rPr>
          <w:rFonts w:ascii="Arial" w:hAnsi="Arial" w:cs="Arial"/>
          <w:sz w:val="26"/>
          <w:szCs w:val="26"/>
        </w:rPr>
        <w:t>), на официальном портале Губернатора и Администрации Волгоградской области (www.volgograd.ru), 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(www.gosuslugi.ru).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02510B" w:rsidRPr="00911CAF" w:rsidRDefault="0002510B" w:rsidP="0002510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911CAF">
        <w:rPr>
          <w:rFonts w:ascii="Arial" w:hAnsi="Arial" w:cs="Arial"/>
          <w:b/>
          <w:sz w:val="26"/>
          <w:szCs w:val="26"/>
        </w:rPr>
        <w:t>2. Стандарт предоставления муниципальной услуги</w:t>
      </w:r>
    </w:p>
    <w:p w:rsidR="0002510B" w:rsidRPr="00911CAF" w:rsidRDefault="0002510B" w:rsidP="0002510B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 xml:space="preserve">    2.1.  Наименование муниципальной услуги – «Предоставление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сборах».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 xml:space="preserve">2.2. Муниципальная услуга предоставляется администрацией </w:t>
      </w:r>
      <w:r w:rsidR="00EA3EBF" w:rsidRPr="00911CAF">
        <w:rPr>
          <w:rFonts w:ascii="Arial" w:hAnsi="Arial" w:cs="Arial"/>
          <w:sz w:val="26"/>
          <w:szCs w:val="26"/>
        </w:rPr>
        <w:t xml:space="preserve"> Новоквасниковского</w:t>
      </w:r>
      <w:r w:rsidRPr="00911CAF">
        <w:rPr>
          <w:rFonts w:ascii="Arial" w:hAnsi="Arial" w:cs="Arial"/>
          <w:sz w:val="26"/>
          <w:szCs w:val="26"/>
        </w:rPr>
        <w:t xml:space="preserve"> сельского поселения (далее – администрация).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2.3. Результатом предоставления муниципальной услуги  является: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1) письменное разъяснение по вопросам применения муниципальных правовых актов о налогах и сборах;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 xml:space="preserve">2) письменный отказ в предоставлении муниципальной услуги. 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2.4. Срок предоставления муниципальной услуги.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 xml:space="preserve"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 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Конституция Российской Федерации ("Российская газета", № 7, 21.01.2009, Собрание законодательства Российской Федерации, 26.01.2009, № 4, ст. 445, "Парламентская газета", № 4, 23 - 29.01.2009);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Налоговый кодекс Российской Федерации ("Российская газета", N 148-149, 06.08.1998), "Собрание законодательства РФ", N 31, 03.08.1998, ст. 3824);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Федеральный закон от 06.10.2003 № 131-ФЗ "Об общих принципах организации местного самоуправления в Российской Федерации" ("Собрание законодательства Российской Федерации", 06.10.2003, № 40, ст. 3822, "Парламентская газета", № 186, 08.10.2003, "Российская газета", № 202, 08.10.2003);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Федеральный закон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13 - 19.02.2009);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02.08.2010, № 31, ст. 4179, "Российская газета", № 168, 30.07.2010);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 xml:space="preserve">Федеральный закон от 06.04.2011 № 63-ФЗ "Об электронной подписи" ("Парламентская газета", № 17, 08 - 14.04.2011, "Российская газета", № 75, </w:t>
      </w:r>
      <w:r w:rsidRPr="00911CAF">
        <w:rPr>
          <w:rFonts w:ascii="Arial" w:hAnsi="Arial" w:cs="Arial"/>
          <w:sz w:val="26"/>
          <w:szCs w:val="26"/>
        </w:rPr>
        <w:lastRenderedPageBreak/>
        <w:t>08.04.2011, "Собрание законодательства Российской Федерации", 11.04.2011, № 15, ст. 2036);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Постановление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№ 148, 02.07.2012, "Собрание законодательства Российской Федерации", 02.07.2012, № 27, ст. 3744);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Постановление Правительства Российской Федерации от 25.08.2012                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№ 200, 31.08.2012, "Собрание законодательства Российской Федерации", 03.09.2012, № 36, ст. 4903);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Постановление Правительства Российской Федерации от 26.03.2016       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17.11.2015);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 xml:space="preserve">Устав </w:t>
      </w:r>
      <w:r w:rsidR="00EA3EBF" w:rsidRPr="00911CAF">
        <w:rPr>
          <w:rFonts w:ascii="Arial" w:hAnsi="Arial" w:cs="Arial"/>
          <w:sz w:val="26"/>
          <w:szCs w:val="26"/>
        </w:rPr>
        <w:t xml:space="preserve"> Новоквасниковского</w:t>
      </w:r>
      <w:r w:rsidRPr="00911CAF">
        <w:rPr>
          <w:rFonts w:ascii="Arial" w:hAnsi="Arial" w:cs="Arial"/>
          <w:sz w:val="26"/>
          <w:szCs w:val="26"/>
        </w:rPr>
        <w:t xml:space="preserve"> сельского поселения Старополтавского муниципального района Волгоградской области.</w:t>
      </w:r>
    </w:p>
    <w:p w:rsidR="0002510B" w:rsidRPr="00911CAF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2.6. Исчерпывающий перечень документов, необходимых для предоставления муниципальной услуги.</w:t>
      </w:r>
    </w:p>
    <w:p w:rsidR="0002510B" w:rsidRPr="00911CAF" w:rsidRDefault="0002510B" w:rsidP="0002510B">
      <w:pPr>
        <w:tabs>
          <w:tab w:val="left" w:pos="9779"/>
        </w:tabs>
        <w:autoSpaceDE w:val="0"/>
        <w:autoSpaceDN w:val="0"/>
        <w:adjustRightInd w:val="0"/>
        <w:ind w:right="-2"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 </w:t>
      </w:r>
    </w:p>
    <w:p w:rsidR="0002510B" w:rsidRPr="00911CAF" w:rsidRDefault="0002510B" w:rsidP="0002510B">
      <w:pPr>
        <w:tabs>
          <w:tab w:val="left" w:pos="9779"/>
        </w:tabs>
        <w:autoSpaceDE w:val="0"/>
        <w:autoSpaceDN w:val="0"/>
        <w:adjustRightInd w:val="0"/>
        <w:ind w:right="-2"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2.6.2. Перечень документов, необходимых для предоставления муниципальной услуги.</w:t>
      </w:r>
    </w:p>
    <w:p w:rsidR="0002510B" w:rsidRPr="00911CAF" w:rsidRDefault="0002510B" w:rsidP="0002510B">
      <w:pPr>
        <w:tabs>
          <w:tab w:val="left" w:pos="9779"/>
        </w:tabs>
        <w:autoSpaceDE w:val="0"/>
        <w:autoSpaceDN w:val="0"/>
        <w:adjustRightInd w:val="0"/>
        <w:ind w:right="-2"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 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2.6.3. Заявитель в своем письменном обращении в обязательном порядке указывает: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наименование организации или фамилия, имя, отчество (при наличии) гражданина, направившего обращение;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полный почтовый адрес заявителя, по которому должен быть направлен ответ;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содержание обращения;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lastRenderedPageBreak/>
        <w:t>- подпись лица;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дата обращения.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Оснований для отказа в приеме документов, необходимых для предоставления администрацией муниципальной услуги, законодательством Российской Федерации не предусмотрено.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2.8. Исчерпывающий перечень оснований для отказа в предоставлении муниципальной услуги.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В предоставлении муниципальной услуги должно быть отказано в следующих случаях: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2.8.1. Если в письменном обращении не указана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 xml:space="preserve"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 w:rsidRPr="00911CAF">
        <w:rPr>
          <w:rFonts w:ascii="Arial" w:hAnsi="Arial" w:cs="Arial"/>
          <w:sz w:val="26"/>
          <w:szCs w:val="26"/>
        </w:rPr>
        <w:lastRenderedPageBreak/>
        <w:t>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2.8.6. Основанием для отказа в рассмотрении обращений, поступивших в форме электронных сообщений, помимо оснований, указанных в пунктах 2.8.1 - 2.8.5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2.8.7. Заявитель вправе вновь направить обращение в администрацию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2.9. Размер платы, взимаемой с заявителя при предоставлении муниципальной услуги.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Предоставление муниципальной услуги осуществляется на бесплатной основе.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2.11. Срок регистрации запроса заявителя о предоставлении муниципальной услуги.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Обращение подлежит обязательной регистрации в течение 1 дня с момента его поступления в администрацию.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lastRenderedPageBreak/>
        <w:t>На информационных стендах, на официальном сайте администрации размещаются следующие информационные материалы: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сведения о нормативных правовых актах по вопросам исполнения муниципальной услуги;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образцы заполнения бланков заявлений;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бланки заявлений;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адреса, телефоны и время приема специалистов администрации;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часы приема специалистов администрации;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В целях обеспечения доступности для инвалидов в получении муниципальной услуги: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вход в административное здание должен иметь беспрепятственный доступ инвалидов, включая инвалидов, использующих кресла-коляски;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коридоры, холлы, кабинеты с достаточным освещением;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половые покрытия с исключением кафельных полов и порогов;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современная оргтехника и телекоммуникационные средства (компьютер, факсимильная связь и т.п.);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стенды со справочными материалами и графиком приема;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функционально удобная, подвергающаяся влажной обработке мебель;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трех.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2.13. Показатели доступности и качества муниципальной услуги: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наличие различных способов получения информации о предоставлении услуги;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соблюдение требований законодательства и настоящего административного регламента;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устранение избыточных административных процедур и административных действий;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сокращение количества документов, представляемых заявителями;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сокращение срока предоставления муниципальной услуги;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профессиональная подготовка специалистов администрации, предоставляющих муниципальную услугу;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 xml:space="preserve">- внеочередное обслуживание участников и инвалидов Великой Отечественной войны, инвалидов, передвигающихся на креслах-колясках, </w:t>
      </w:r>
      <w:r w:rsidRPr="00911CAF">
        <w:rPr>
          <w:rFonts w:ascii="Arial" w:hAnsi="Arial" w:cs="Arial"/>
          <w:sz w:val="26"/>
          <w:szCs w:val="26"/>
        </w:rPr>
        <w:lastRenderedPageBreak/>
        <w:t>инвалидов с нарушениями опорно-двигательного аппарата, нарушениями слуха, зрения.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доступность информации о перечне документов, необходимых для получения муниципальной услуги, о режиме работы администрации, контактных телефонах и другой контактной информации для заявителей;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02510B" w:rsidRPr="00911CAF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возможность для заявителя направить запрос в МФЦ.</w:t>
      </w:r>
    </w:p>
    <w:p w:rsidR="0002510B" w:rsidRPr="00911CAF" w:rsidRDefault="0002510B" w:rsidP="0002510B">
      <w:pPr>
        <w:autoSpaceDE w:val="0"/>
        <w:autoSpaceDN w:val="0"/>
        <w:adjustRightInd w:val="0"/>
        <w:ind w:left="900" w:right="771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02510B" w:rsidRPr="00911CAF" w:rsidRDefault="0002510B" w:rsidP="0002510B">
      <w:pPr>
        <w:autoSpaceDE w:val="0"/>
        <w:autoSpaceDN w:val="0"/>
        <w:adjustRightInd w:val="0"/>
        <w:ind w:left="900" w:right="771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911CAF">
        <w:rPr>
          <w:rFonts w:ascii="Arial" w:hAnsi="Arial" w:cs="Arial"/>
          <w:b/>
          <w:sz w:val="26"/>
          <w:szCs w:val="26"/>
        </w:rPr>
        <w:t>3. 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3.1. Последовательность административных процедур.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прием и регистрация обращения;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рассмотрение обращения;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подготовка и направление ответа на обращение заявителю.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3.1.1. Прием и регистрация обращений.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Обращение подлежит обязательной регистрации в течение 1 дня с момента поступления в администрацию.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lastRenderedPageBreak/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3.1.2. Рассмотрение обращений.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Прошедшие регистрацию письменные обращения передаются специалисту администрации.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Глава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определяет, относится ли к компетенции администрации рассмотрение поставленных в обращении вопросов;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определяет характер, сроки действий и сроки рассмотрения обращения;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определяет исполнителя поручения;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- ставит исполнение поручений и рассмотрение обращения на контроль.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 xml:space="preserve">Решением главы </w:t>
      </w:r>
      <w:r w:rsidR="00EA3EBF" w:rsidRPr="00911CAF">
        <w:rPr>
          <w:rFonts w:ascii="Arial" w:hAnsi="Arial" w:cs="Arial"/>
          <w:sz w:val="26"/>
          <w:szCs w:val="26"/>
        </w:rPr>
        <w:t xml:space="preserve"> Новоквасниковского</w:t>
      </w:r>
      <w:r w:rsidRPr="00911CAF">
        <w:rPr>
          <w:rFonts w:ascii="Arial" w:hAnsi="Arial" w:cs="Arial"/>
          <w:sz w:val="26"/>
          <w:szCs w:val="26"/>
        </w:rPr>
        <w:t xml:space="preserve">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передает обращение для рассмотрения по существу вместе с приложенными документами специалисту администрации.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3.1.3. Подготовка и направление ответов на обращение.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Специалист администрации рассматривает поступившее заявление и оформляет письменное разъяснение.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 xml:space="preserve">Ответ на вопрос предоставляется в простой, четкой и понятной форме за подписью главы </w:t>
      </w:r>
      <w:r w:rsidR="00EA3EBF" w:rsidRPr="00911CAF">
        <w:rPr>
          <w:rFonts w:ascii="Arial" w:hAnsi="Arial" w:cs="Arial"/>
          <w:sz w:val="26"/>
          <w:szCs w:val="26"/>
        </w:rPr>
        <w:t xml:space="preserve"> Новоквасниковского</w:t>
      </w:r>
      <w:r w:rsidRPr="00911CAF">
        <w:rPr>
          <w:rFonts w:ascii="Arial" w:hAnsi="Arial" w:cs="Arial"/>
          <w:sz w:val="26"/>
          <w:szCs w:val="26"/>
        </w:rPr>
        <w:t xml:space="preserve"> сельского поселения либо лица, его замещающего.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sz w:val="26"/>
          <w:szCs w:val="26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02510B" w:rsidRPr="00911CAF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/>
          <w:bCs/>
          <w:sz w:val="26"/>
          <w:szCs w:val="26"/>
        </w:rPr>
      </w:pPr>
      <w:r w:rsidRPr="00911CAF">
        <w:rPr>
          <w:rFonts w:ascii="Arial" w:hAnsi="Arial" w:cs="Arial"/>
          <w:b/>
          <w:bCs/>
          <w:sz w:val="26"/>
          <w:szCs w:val="26"/>
        </w:rPr>
        <w:t>4. Формы контроля за исполнением административного регламента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4.1. Контроль за соблюдением уполномоченным органом, должностными лицами уполномоченного органа,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4.2. Проверка полноты и качества предоставления муниципальной услуги осуществляется путем проведения: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4.2.1.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4.2.2.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   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4.5.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/>
          <w:bCs/>
          <w:sz w:val="26"/>
          <w:szCs w:val="26"/>
        </w:rPr>
      </w:pPr>
      <w:r w:rsidRPr="00911CAF">
        <w:rPr>
          <w:rFonts w:ascii="Arial" w:hAnsi="Arial" w:cs="Arial"/>
          <w:b/>
          <w:bCs/>
          <w:sz w:val="26"/>
          <w:szCs w:val="26"/>
        </w:rPr>
        <w:t xml:space="preserve">5. Досудебный (внесудебный) порядок обжалования решений и действий (бездействия) уполномоченного органа, МФЦ, организаций, </w:t>
      </w:r>
      <w:r w:rsidRPr="00911CAF">
        <w:rPr>
          <w:rFonts w:ascii="Arial" w:hAnsi="Arial" w:cs="Arial"/>
          <w:b/>
          <w:bCs/>
          <w:sz w:val="26"/>
          <w:szCs w:val="26"/>
        </w:rPr>
        <w:lastRenderedPageBreak/>
        <w:t>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5.1. Заявитель может обратиться с жалобой на решения и действия (бездействие) уполномоченного органа,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работников, в том числе в следующих случаях: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"Об организации предоставления государственных и муниципальных услуг" (далее – Федеральный закон         № 210-ФЗ);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 xml:space="preserve">7) отказ уполномоченного органа, должностного лица уполномоченного органа,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</w:t>
      </w:r>
      <w:r w:rsidRPr="00911CAF">
        <w:rPr>
          <w:rFonts w:ascii="Arial" w:hAnsi="Arial" w:cs="Arial"/>
          <w:bCs/>
          <w:sz w:val="26"/>
          <w:szCs w:val="26"/>
        </w:rPr>
        <w:lastRenderedPageBreak/>
        <w:t>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частью 1.3 статьи 16 Федерального закона  № 210-ФЗ.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5.2. Жалоба подается в письменной форме на бумажном носителе, в электронной форме в уполномоченный орган, МФЦ, либо в орган государственной власти (орган местного самоуправления), являющийся учредителем МФЦ (далее - учредитель МФЦ), а также в организации, предусмотренные частью 1.1 статьи 16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</w:t>
      </w:r>
      <w:r w:rsidRPr="00911CAF">
        <w:rPr>
          <w:rFonts w:ascii="Arial" w:hAnsi="Arial" w:cs="Arial"/>
          <w:bCs/>
          <w:sz w:val="26"/>
          <w:szCs w:val="26"/>
        </w:rPr>
        <w:lastRenderedPageBreak/>
        <w:t xml:space="preserve">государственных и муниципальных услуг, а также может быть принята при личном приеме заявителя. 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5.4. Жалоба должна содержать: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1) наименование исполнительно-распорядительного органа муниципального образования, должностного лица уполномоченного органа или муниципального служащего, МФЦ, его руководителя и (или) работника, организаций, предусмотренных частью 1.1 статьи 16 Федерального закона № 210, их руководителей и (или) работников, решения и действия (бездействие) которых обжалуются;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или муниципального служащего, МФЦ, работника МФЦ,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частью 1.1 статьи 16 Федерального закона № 210-ФЗ. в течение трех дней со дня ее поступления.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Жалоба, поступившая в уполномоченный орган, МФЦ, учредителю МФЦ, в организации, предусмотренные частью 1.1 статьи 16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частью 1.1 статьи 16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lastRenderedPageBreak/>
        <w:t xml:space="preserve"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Должностное лицо, работник, наделенные полномочиями по рассмотрению жалоб в соответствии с пунктом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пунктом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5.7. По результатам рассмотрения жалобы принимается одно из следующих решений: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2) в удовлетворении жалобы отказывается.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lastRenderedPageBreak/>
        <w:t>5.8. Основаниями для отказа в удовлетворении жалобы являются: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1) признание правомерными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2) наличие вступившего в законную силу решения суда по жалобе о том же предмете и по тем же основаниям;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работник,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частью 1.1 статьи 16 Федерального закона № 210-ФЗ, в судебном порядке в соответствии с законодательством Российской Федерации.</w:t>
      </w: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sz w:val="26"/>
          <w:szCs w:val="26"/>
        </w:rPr>
      </w:pPr>
      <w:r w:rsidRPr="00911CAF">
        <w:rPr>
          <w:rFonts w:ascii="Arial" w:hAnsi="Arial" w:cs="Arial"/>
          <w:bCs/>
          <w:sz w:val="26"/>
          <w:szCs w:val="26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02510B" w:rsidRPr="00911CAF" w:rsidRDefault="0002510B" w:rsidP="0002510B">
      <w:pPr>
        <w:pStyle w:val="a7"/>
        <w:ind w:firstLine="540"/>
        <w:jc w:val="both"/>
        <w:rPr>
          <w:rFonts w:ascii="Arial" w:hAnsi="Arial" w:cs="Arial"/>
          <w:sz w:val="26"/>
          <w:szCs w:val="26"/>
        </w:rPr>
      </w:pPr>
    </w:p>
    <w:p w:rsidR="0002510B" w:rsidRPr="00911CAF" w:rsidRDefault="0002510B" w:rsidP="0002510B">
      <w:pPr>
        <w:pStyle w:val="a7"/>
        <w:ind w:right="-16" w:firstLine="567"/>
        <w:jc w:val="both"/>
        <w:rPr>
          <w:rFonts w:ascii="Arial" w:hAnsi="Arial" w:cs="Arial"/>
          <w:sz w:val="26"/>
          <w:szCs w:val="26"/>
        </w:rPr>
      </w:pPr>
    </w:p>
    <w:p w:rsidR="0002510B" w:rsidRPr="00911CAF" w:rsidRDefault="0002510B" w:rsidP="0002510B">
      <w:pPr>
        <w:widowControl w:val="0"/>
        <w:autoSpaceDE w:val="0"/>
        <w:jc w:val="center"/>
        <w:rPr>
          <w:rFonts w:ascii="Arial" w:hAnsi="Arial" w:cs="Arial"/>
          <w:sz w:val="26"/>
          <w:szCs w:val="26"/>
        </w:rPr>
      </w:pPr>
    </w:p>
    <w:p w:rsidR="001F2E45" w:rsidRPr="00911CAF" w:rsidRDefault="00E33BF6">
      <w:pPr>
        <w:rPr>
          <w:rFonts w:ascii="Arial" w:hAnsi="Arial" w:cs="Arial"/>
          <w:sz w:val="26"/>
          <w:szCs w:val="26"/>
        </w:rPr>
      </w:pPr>
    </w:p>
    <w:sectPr w:rsidR="001F2E45" w:rsidRPr="00911CAF" w:rsidSect="000C7254">
      <w:headerReference w:type="even" r:id="rId8"/>
      <w:headerReference w:type="default" r:id="rId9"/>
      <w:pgSz w:w="11906" w:h="16838"/>
      <w:pgMar w:top="964" w:right="849" w:bottom="567" w:left="1276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BF6" w:rsidRDefault="00E33BF6" w:rsidP="00D12B46">
      <w:r>
        <w:separator/>
      </w:r>
    </w:p>
  </w:endnote>
  <w:endnote w:type="continuationSeparator" w:id="0">
    <w:p w:rsidR="00E33BF6" w:rsidRDefault="00E33BF6" w:rsidP="00D12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BF6" w:rsidRDefault="00E33BF6" w:rsidP="00D12B46">
      <w:r>
        <w:separator/>
      </w:r>
    </w:p>
  </w:footnote>
  <w:footnote w:type="continuationSeparator" w:id="0">
    <w:p w:rsidR="00E33BF6" w:rsidRDefault="00E33BF6" w:rsidP="00D12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B2" w:rsidRDefault="002F6FFC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25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69B2" w:rsidRDefault="00E33B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B2" w:rsidRDefault="002F6FFC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25A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1CAF">
      <w:rPr>
        <w:rStyle w:val="a5"/>
        <w:noProof/>
      </w:rPr>
      <w:t>2</w:t>
    </w:r>
    <w:r>
      <w:rPr>
        <w:rStyle w:val="a5"/>
      </w:rPr>
      <w:fldChar w:fldCharType="end"/>
    </w:r>
  </w:p>
  <w:p w:rsidR="006C69B2" w:rsidRDefault="00E33B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10B"/>
    <w:rsid w:val="0002510B"/>
    <w:rsid w:val="00043AAE"/>
    <w:rsid w:val="000A2FE1"/>
    <w:rsid w:val="000D7EFE"/>
    <w:rsid w:val="0018195D"/>
    <w:rsid w:val="00195411"/>
    <w:rsid w:val="002F6FFC"/>
    <w:rsid w:val="003F79D3"/>
    <w:rsid w:val="00413D02"/>
    <w:rsid w:val="006325A7"/>
    <w:rsid w:val="00911CAF"/>
    <w:rsid w:val="00C744D6"/>
    <w:rsid w:val="00D12B46"/>
    <w:rsid w:val="00E33BF6"/>
    <w:rsid w:val="00E3769A"/>
    <w:rsid w:val="00EA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51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5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2510B"/>
  </w:style>
  <w:style w:type="character" w:styleId="a6">
    <w:name w:val="Hyperlink"/>
    <w:rsid w:val="0002510B"/>
    <w:rPr>
      <w:color w:val="0000FF"/>
      <w:u w:val="single"/>
    </w:rPr>
  </w:style>
  <w:style w:type="paragraph" w:customStyle="1" w:styleId="ConsPlusNonformat">
    <w:name w:val="ConsPlusNonformat"/>
    <w:rsid w:val="000251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endnote text"/>
    <w:basedOn w:val="a"/>
    <w:link w:val="a8"/>
    <w:semiHidden/>
    <w:rsid w:val="0002510B"/>
  </w:style>
  <w:style w:type="character" w:customStyle="1" w:styleId="a8">
    <w:name w:val="Текст концевой сноски Знак"/>
    <w:basedOn w:val="a0"/>
    <w:link w:val="a7"/>
    <w:semiHidden/>
    <w:rsid w:val="000251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ltovsckaj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vaya_kvasnikovka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6363</Words>
  <Characters>36275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2020-08-24T20:34:00Z</cp:lastPrinted>
  <dcterms:created xsi:type="dcterms:W3CDTF">2020-07-28T15:08:00Z</dcterms:created>
  <dcterms:modified xsi:type="dcterms:W3CDTF">2020-08-26T20:13:00Z</dcterms:modified>
</cp:coreProperties>
</file>