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388" w:rsidRPr="009A286C" w:rsidRDefault="00474388" w:rsidP="00474388">
      <w:pPr>
        <w:jc w:val="center"/>
        <w:rPr>
          <w:b/>
        </w:rPr>
      </w:pPr>
      <w:r w:rsidRPr="009A286C">
        <w:rPr>
          <w:b/>
        </w:rPr>
        <w:t xml:space="preserve">АДМИНИСТРАЦИЯ                     </w:t>
      </w:r>
      <w:r>
        <w:rPr>
          <w:b/>
        </w:rPr>
        <w:t xml:space="preserve"> </w:t>
      </w:r>
    </w:p>
    <w:p w:rsidR="00474388" w:rsidRPr="009A286C" w:rsidRDefault="00474388" w:rsidP="00474388">
      <w:pPr>
        <w:jc w:val="center"/>
        <w:rPr>
          <w:b/>
        </w:rPr>
      </w:pPr>
      <w:r w:rsidRPr="009A286C">
        <w:rPr>
          <w:b/>
        </w:rPr>
        <w:t xml:space="preserve">НОВОКВАСНИКОВСКОГО СЕЛЬСКОГО ПОСЕЛЕНИЯ </w:t>
      </w:r>
    </w:p>
    <w:p w:rsidR="00474388" w:rsidRPr="009A286C" w:rsidRDefault="00474388" w:rsidP="00474388">
      <w:pPr>
        <w:jc w:val="center"/>
        <w:rPr>
          <w:b/>
        </w:rPr>
      </w:pPr>
      <w:r w:rsidRPr="009A286C">
        <w:rPr>
          <w:b/>
        </w:rPr>
        <w:t>СТАРОПОЛТАВСКОГО МУНИЦИПАЛЬНОГО РАЙОНА</w:t>
      </w:r>
    </w:p>
    <w:p w:rsidR="00474388" w:rsidRPr="009A286C" w:rsidRDefault="00474388" w:rsidP="00474388">
      <w:pPr>
        <w:jc w:val="center"/>
        <w:rPr>
          <w:b/>
        </w:rPr>
      </w:pPr>
      <w:r w:rsidRPr="009A286C">
        <w:rPr>
          <w:b/>
        </w:rPr>
        <w:t>ВОЛГОГРАДСКОЙ ОБЛАСТИ</w:t>
      </w:r>
    </w:p>
    <w:p w:rsidR="00474388" w:rsidRPr="009A286C" w:rsidRDefault="00474388" w:rsidP="00474388">
      <w:pPr>
        <w:jc w:val="center"/>
      </w:pPr>
      <w:r w:rsidRPr="009A286C">
        <w:t xml:space="preserve">404209 с. Новая Квасниковка ул. Школьная 17А   </w:t>
      </w:r>
    </w:p>
    <w:p w:rsidR="00474388" w:rsidRPr="009A286C" w:rsidRDefault="00474388" w:rsidP="00474388">
      <w:pPr>
        <w:jc w:val="center"/>
      </w:pPr>
      <w:proofErr w:type="spellStart"/>
      <w:r w:rsidRPr="009A286C">
        <w:t>тел.\факс</w:t>
      </w:r>
      <w:proofErr w:type="spellEnd"/>
      <w:r w:rsidRPr="009A286C">
        <w:t>: 8(84493) 4-53-33</w:t>
      </w:r>
    </w:p>
    <w:p w:rsidR="00474388" w:rsidRPr="001413BD" w:rsidRDefault="00474388" w:rsidP="001413BD">
      <w:pPr>
        <w:jc w:val="center"/>
        <w:rPr>
          <w:rFonts w:eastAsia="Arial Unicode MS" w:cs="Tahoma"/>
        </w:rPr>
      </w:pPr>
      <w:r w:rsidRPr="009A286C">
        <w:t xml:space="preserve">      </w:t>
      </w:r>
      <w:r w:rsidRPr="009A286C">
        <w:rPr>
          <w:lang w:val="en-US"/>
        </w:rPr>
        <w:t>Email</w:t>
      </w:r>
      <w:r w:rsidRPr="009A286C">
        <w:t xml:space="preserve">: </w:t>
      </w:r>
      <w:hyperlink r:id="rId5" w:history="1">
        <w:r w:rsidRPr="009A286C">
          <w:rPr>
            <w:rStyle w:val="a4"/>
            <w:lang w:val="en-US"/>
          </w:rPr>
          <w:t>novaya</w:t>
        </w:r>
        <w:r w:rsidRPr="009A286C">
          <w:rPr>
            <w:rStyle w:val="a4"/>
          </w:rPr>
          <w:t>_</w:t>
        </w:r>
        <w:r w:rsidRPr="009A286C">
          <w:rPr>
            <w:rStyle w:val="a4"/>
            <w:lang w:val="en-US"/>
          </w:rPr>
          <w:t>kvasnikovka</w:t>
        </w:r>
        <w:r w:rsidRPr="009A286C">
          <w:rPr>
            <w:rStyle w:val="a4"/>
          </w:rPr>
          <w:t>@</w:t>
        </w:r>
        <w:r w:rsidRPr="009A286C">
          <w:rPr>
            <w:rStyle w:val="a4"/>
            <w:lang w:val="en-US"/>
          </w:rPr>
          <w:t>mail</w:t>
        </w:r>
        <w:r w:rsidRPr="009A286C">
          <w:rPr>
            <w:rStyle w:val="a4"/>
          </w:rPr>
          <w:t>.</w:t>
        </w:r>
        <w:r w:rsidRPr="009A286C">
          <w:rPr>
            <w:rStyle w:val="a4"/>
            <w:lang w:val="en-US"/>
          </w:rPr>
          <w:t>ru</w:t>
        </w:r>
      </w:hyperlink>
      <w:r w:rsidRPr="001A3A08">
        <w:rPr>
          <w:b/>
          <w:sz w:val="28"/>
          <w:szCs w:val="28"/>
        </w:rPr>
        <w:t xml:space="preserve"> </w:t>
      </w:r>
      <w:r>
        <w:rPr>
          <w:color w:val="FF0000"/>
        </w:rPr>
        <w:t xml:space="preserve"> </w:t>
      </w:r>
    </w:p>
    <w:p w:rsidR="00474388" w:rsidRDefault="00474388" w:rsidP="00474388">
      <w:pPr>
        <w:jc w:val="center"/>
        <w:rPr>
          <w:rFonts w:eastAsia="Arial Unicode MS" w:cs="Tahoma"/>
          <w:b/>
          <w:bCs/>
          <w:sz w:val="28"/>
          <w:szCs w:val="28"/>
        </w:rPr>
      </w:pPr>
    </w:p>
    <w:p w:rsidR="00474388" w:rsidRDefault="00474388" w:rsidP="00474388">
      <w:pPr>
        <w:jc w:val="center"/>
        <w:rPr>
          <w:rFonts w:eastAsia="Arial Unicode MS" w:cs="Tahoma"/>
          <w:b/>
          <w:bCs/>
          <w:sz w:val="28"/>
          <w:szCs w:val="28"/>
        </w:rPr>
      </w:pPr>
      <w:r>
        <w:rPr>
          <w:rFonts w:eastAsia="Arial Unicode MS" w:cs="Tahoma"/>
          <w:b/>
          <w:bCs/>
          <w:sz w:val="28"/>
          <w:szCs w:val="28"/>
        </w:rPr>
        <w:t>ПОСТАНОВЛЕНИЕ</w:t>
      </w:r>
    </w:p>
    <w:p w:rsidR="00474388" w:rsidRDefault="00474388" w:rsidP="00474388">
      <w:pPr>
        <w:jc w:val="both"/>
        <w:rPr>
          <w:rFonts w:eastAsia="Arial Unicode MS" w:cs="Tahom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818"/>
        <w:gridCol w:w="4818"/>
      </w:tblGrid>
      <w:tr w:rsidR="00474388" w:rsidTr="00524A74">
        <w:tc>
          <w:tcPr>
            <w:tcW w:w="4818" w:type="dxa"/>
          </w:tcPr>
          <w:p w:rsidR="00474388" w:rsidRDefault="00474388" w:rsidP="00524A74">
            <w:pPr>
              <w:pStyle w:val="a3"/>
              <w:snapToGri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от «05» ноября 2020 г.</w:t>
            </w:r>
          </w:p>
        </w:tc>
        <w:tc>
          <w:tcPr>
            <w:tcW w:w="4818" w:type="dxa"/>
          </w:tcPr>
          <w:p w:rsidR="00474388" w:rsidRDefault="00474388" w:rsidP="00524A74">
            <w:pPr>
              <w:pStyle w:val="a3"/>
              <w:snapToGri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                                                                    № 44/1</w:t>
            </w:r>
          </w:p>
        </w:tc>
      </w:tr>
    </w:tbl>
    <w:p w:rsidR="00474388" w:rsidRDefault="00474388" w:rsidP="00474388">
      <w:pPr>
        <w:spacing w:line="240" w:lineRule="exact"/>
        <w:ind w:right="3968"/>
        <w:jc w:val="both"/>
        <w:rPr>
          <w:rFonts w:eastAsia="Arial Unicode MS" w:cs="Tahoma"/>
          <w:b/>
          <w:color w:val="000000"/>
          <w:sz w:val="16"/>
          <w:szCs w:val="16"/>
        </w:rPr>
      </w:pPr>
    </w:p>
    <w:p w:rsidR="00474388" w:rsidRDefault="00474388" w:rsidP="00474388">
      <w:pPr>
        <w:spacing w:line="240" w:lineRule="exact"/>
        <w:ind w:right="3968"/>
        <w:jc w:val="both"/>
        <w:rPr>
          <w:rFonts w:eastAsia="Arial Unicode MS" w:cs="Tahoma"/>
          <w:color w:val="000000"/>
        </w:rPr>
      </w:pPr>
      <w:r>
        <w:rPr>
          <w:rFonts w:eastAsia="Arial Unicode MS" w:cs="Tahoma"/>
          <w:color w:val="000000"/>
        </w:rPr>
        <w:t xml:space="preserve">О внесении дополнений в постановление администрации Новоквасниковского сельского поселения от   22. 12.2017 №  71 </w:t>
      </w:r>
      <w:r w:rsidRPr="00B1785D">
        <w:rPr>
          <w:rFonts w:eastAsia="Arial Unicode MS" w:cs="Tahoma"/>
          <w:color w:val="000000"/>
        </w:rPr>
        <w:t>«</w:t>
      </w:r>
      <w:r>
        <w:rPr>
          <w:rFonts w:eastAsia="Arial Unicode MS" w:cs="Tahoma"/>
          <w:color w:val="000000"/>
        </w:rPr>
        <w:t xml:space="preserve"> </w:t>
      </w:r>
      <w:r w:rsidRPr="009B7800">
        <w:rPr>
          <w:rFonts w:eastAsia="Arial Unicode MS" w:cs="Tahoma"/>
          <w:color w:val="000000"/>
        </w:rPr>
        <w:t xml:space="preserve"> </w:t>
      </w:r>
      <w:r>
        <w:rPr>
          <w:rFonts w:eastAsia="Arial Unicode MS" w:cs="Tahoma"/>
          <w:color w:val="000000"/>
        </w:rPr>
        <w:t>О долгосрочной муниципальной целевой программе «  Профилактика</w:t>
      </w:r>
      <w:r w:rsidRPr="009B7800">
        <w:rPr>
          <w:rFonts w:eastAsia="Arial Unicode MS" w:cs="Tahoma"/>
          <w:color w:val="000000"/>
        </w:rPr>
        <w:t xml:space="preserve"> терроризма и экстремизма</w:t>
      </w:r>
      <w:r>
        <w:rPr>
          <w:rFonts w:eastAsia="Arial Unicode MS" w:cs="Tahoma"/>
          <w:color w:val="000000"/>
        </w:rPr>
        <w:t xml:space="preserve"> на территории</w:t>
      </w:r>
      <w:r w:rsidRPr="009B7800">
        <w:rPr>
          <w:rFonts w:eastAsia="Arial Unicode MS" w:cs="Tahoma"/>
          <w:color w:val="000000"/>
        </w:rPr>
        <w:t xml:space="preserve"> </w:t>
      </w:r>
      <w:r>
        <w:rPr>
          <w:rFonts w:eastAsia="Arial Unicode MS" w:cs="Tahoma"/>
          <w:color w:val="000000"/>
        </w:rPr>
        <w:t xml:space="preserve"> </w:t>
      </w:r>
      <w:r w:rsidRPr="009B7800">
        <w:rPr>
          <w:rFonts w:eastAsia="Arial Unicode MS" w:cs="Tahoma"/>
          <w:color w:val="000000"/>
        </w:rPr>
        <w:t xml:space="preserve"> </w:t>
      </w:r>
      <w:r>
        <w:rPr>
          <w:rFonts w:eastAsia="Arial Unicode MS" w:cs="Tahoma"/>
          <w:color w:val="000000"/>
        </w:rPr>
        <w:t>Новоквасниковского сельского поселения</w:t>
      </w:r>
      <w:r w:rsidRPr="009B7800">
        <w:rPr>
          <w:rFonts w:eastAsia="Arial Unicode MS" w:cs="Tahoma"/>
          <w:color w:val="000000"/>
        </w:rPr>
        <w:t xml:space="preserve"> на </w:t>
      </w:r>
      <w:r>
        <w:rPr>
          <w:rFonts w:eastAsia="Arial Unicode MS" w:cs="Tahoma"/>
          <w:color w:val="000000"/>
        </w:rPr>
        <w:t>2018-2020</w:t>
      </w:r>
      <w:r w:rsidRPr="009B7800">
        <w:rPr>
          <w:rFonts w:eastAsia="Arial Unicode MS" w:cs="Tahoma"/>
          <w:color w:val="000000"/>
        </w:rPr>
        <w:t xml:space="preserve"> год</w:t>
      </w:r>
      <w:r w:rsidRPr="00DE5C7F">
        <w:rPr>
          <w:rFonts w:eastAsia="Arial Unicode MS" w:cs="Tahoma"/>
          <w:color w:val="000000"/>
        </w:rPr>
        <w:t>»</w:t>
      </w:r>
      <w:r>
        <w:rPr>
          <w:rFonts w:eastAsia="Arial Unicode MS" w:cs="Tahoma"/>
          <w:color w:val="000000"/>
        </w:rPr>
        <w:t>.</w:t>
      </w:r>
    </w:p>
    <w:p w:rsidR="00474388" w:rsidRDefault="00474388" w:rsidP="00474388">
      <w:pPr>
        <w:spacing w:line="240" w:lineRule="exact"/>
        <w:ind w:right="3968"/>
        <w:jc w:val="both"/>
        <w:rPr>
          <w:rFonts w:eastAsia="Arial Unicode MS" w:cs="Tahoma"/>
          <w:color w:val="000000"/>
        </w:rPr>
      </w:pPr>
    </w:p>
    <w:p w:rsidR="00474388" w:rsidRDefault="00474388" w:rsidP="00474388">
      <w:pPr>
        <w:jc w:val="both"/>
        <w:rPr>
          <w:rFonts w:eastAsia="Arial Unicode MS" w:cs="Tahoma"/>
        </w:rPr>
      </w:pPr>
    </w:p>
    <w:p w:rsidR="00474388" w:rsidRDefault="00474388" w:rsidP="00474388">
      <w:pPr>
        <w:autoSpaceDE w:val="0"/>
        <w:ind w:firstLine="540"/>
        <w:jc w:val="both"/>
        <w:rPr>
          <w:rFonts w:eastAsia="Arial Unicode MS" w:cs="Tahoma"/>
        </w:rPr>
      </w:pPr>
      <w:r w:rsidRPr="001C679C">
        <w:rPr>
          <w:rFonts w:eastAsia="Arial Unicode MS" w:cs="Tahoma"/>
        </w:rPr>
        <w:t>В соответствии со Стратегией противодействия экстремизму в Российской Федерации до 2025 года, утвержденной Президентом РФ 28.11.2014 №Пр-2753 (в редакции от 29.05.2020), рассмотрев представление прокурора Старополтавского района от 08.10.2020 № 27-34-2020</w:t>
      </w:r>
    </w:p>
    <w:p w:rsidR="00474388" w:rsidRDefault="00474388" w:rsidP="00474388">
      <w:pPr>
        <w:autoSpaceDE w:val="0"/>
        <w:ind w:firstLine="540"/>
        <w:jc w:val="both"/>
        <w:rPr>
          <w:rFonts w:eastAsia="Arial Unicode MS" w:cs="Tahoma"/>
        </w:rPr>
      </w:pPr>
    </w:p>
    <w:p w:rsidR="00474388" w:rsidRDefault="00474388" w:rsidP="00474388">
      <w:pPr>
        <w:autoSpaceDE w:val="0"/>
        <w:ind w:firstLine="540"/>
        <w:jc w:val="center"/>
        <w:rPr>
          <w:rFonts w:eastAsia="Arial Unicode MS" w:cs="Tahoma"/>
          <w:spacing w:val="80"/>
        </w:rPr>
      </w:pPr>
      <w:r>
        <w:rPr>
          <w:rFonts w:eastAsia="Arial Unicode MS" w:cs="Tahoma"/>
        </w:rPr>
        <w:t>ПОСТАНОВЛЯЕТ</w:t>
      </w:r>
      <w:r>
        <w:rPr>
          <w:rFonts w:eastAsia="Arial Unicode MS" w:cs="Tahoma"/>
          <w:spacing w:val="80"/>
        </w:rPr>
        <w:t>:</w:t>
      </w:r>
    </w:p>
    <w:p w:rsidR="00474388" w:rsidRDefault="00474388" w:rsidP="00474388">
      <w:pPr>
        <w:numPr>
          <w:ilvl w:val="0"/>
          <w:numId w:val="1"/>
        </w:numPr>
        <w:tabs>
          <w:tab w:val="clear" w:pos="928"/>
          <w:tab w:val="num" w:pos="0"/>
        </w:tabs>
        <w:ind w:left="0" w:firstLine="567"/>
        <w:jc w:val="both"/>
        <w:rPr>
          <w:rFonts w:eastAsia="Arial Unicode MS" w:cs="Tahoma"/>
          <w:color w:val="000000"/>
        </w:rPr>
      </w:pPr>
      <w:r>
        <w:rPr>
          <w:rFonts w:eastAsia="Arial Unicode MS" w:cs="Tahoma"/>
        </w:rPr>
        <w:t>Внести в  Долгосрочную муниципальную целевую программу   «Профилактика</w:t>
      </w:r>
      <w:r w:rsidRPr="009B7800">
        <w:rPr>
          <w:rFonts w:eastAsia="Arial Unicode MS" w:cs="Tahoma"/>
        </w:rPr>
        <w:t xml:space="preserve"> терроризма и экстремизма </w:t>
      </w:r>
      <w:r>
        <w:rPr>
          <w:rFonts w:eastAsia="Arial Unicode MS" w:cs="Tahoma"/>
        </w:rPr>
        <w:t xml:space="preserve"> на территории Новоквасниковского сельского поселения</w:t>
      </w:r>
      <w:r w:rsidRPr="009B7800">
        <w:rPr>
          <w:rFonts w:eastAsia="Arial Unicode MS" w:cs="Tahoma"/>
        </w:rPr>
        <w:t xml:space="preserve"> на </w:t>
      </w:r>
      <w:r>
        <w:rPr>
          <w:rFonts w:eastAsia="Arial Unicode MS" w:cs="Tahoma"/>
        </w:rPr>
        <w:t>2018-2020»</w:t>
      </w:r>
      <w:r w:rsidRPr="009B7800">
        <w:rPr>
          <w:rFonts w:eastAsia="Arial Unicode MS" w:cs="Tahoma"/>
        </w:rPr>
        <w:t xml:space="preserve"> год</w:t>
      </w:r>
      <w:r>
        <w:rPr>
          <w:rFonts w:eastAsia="Arial Unicode MS" w:cs="Tahoma"/>
        </w:rPr>
        <w:t xml:space="preserve">, утвержденную </w:t>
      </w:r>
      <w:r w:rsidRPr="001C679C">
        <w:rPr>
          <w:rFonts w:eastAsia="Arial Unicode MS" w:cs="Tahoma"/>
        </w:rPr>
        <w:t>постановление</w:t>
      </w:r>
      <w:r>
        <w:rPr>
          <w:rFonts w:eastAsia="Arial Unicode MS" w:cs="Tahoma"/>
        </w:rPr>
        <w:t>м</w:t>
      </w:r>
      <w:r w:rsidRPr="001C679C">
        <w:rPr>
          <w:rFonts w:eastAsia="Arial Unicode MS" w:cs="Tahoma"/>
        </w:rPr>
        <w:t xml:space="preserve"> администрации Ново</w:t>
      </w:r>
      <w:r>
        <w:rPr>
          <w:rFonts w:eastAsia="Arial Unicode MS" w:cs="Tahoma"/>
        </w:rPr>
        <w:t>квасниковского</w:t>
      </w:r>
      <w:r w:rsidRPr="001C679C">
        <w:rPr>
          <w:rFonts w:eastAsia="Arial Unicode MS" w:cs="Tahoma"/>
        </w:rPr>
        <w:t xml:space="preserve"> сельского поселения от </w:t>
      </w:r>
      <w:r>
        <w:rPr>
          <w:rFonts w:eastAsia="Arial Unicode MS" w:cs="Tahoma"/>
        </w:rPr>
        <w:t xml:space="preserve"> 22.12.</w:t>
      </w:r>
      <w:r w:rsidRPr="001C679C">
        <w:rPr>
          <w:rFonts w:eastAsia="Arial Unicode MS" w:cs="Tahoma"/>
        </w:rPr>
        <w:t>20</w:t>
      </w:r>
      <w:r>
        <w:rPr>
          <w:rFonts w:eastAsia="Arial Unicode MS" w:cs="Tahoma"/>
        </w:rPr>
        <w:t xml:space="preserve">17 </w:t>
      </w:r>
      <w:r w:rsidRPr="001C679C">
        <w:rPr>
          <w:rFonts w:eastAsia="Arial Unicode MS" w:cs="Tahoma"/>
        </w:rPr>
        <w:t xml:space="preserve"> №</w:t>
      </w:r>
      <w:r>
        <w:rPr>
          <w:rFonts w:eastAsia="Arial Unicode MS" w:cs="Tahoma"/>
        </w:rPr>
        <w:t xml:space="preserve">  71 </w:t>
      </w:r>
      <w:r>
        <w:rPr>
          <w:rFonts w:eastAsia="Arial Unicode MS" w:cs="Tahoma"/>
          <w:color w:val="000000"/>
        </w:rPr>
        <w:t>следующие дополнения:</w:t>
      </w:r>
    </w:p>
    <w:p w:rsidR="00474388" w:rsidRDefault="00474388" w:rsidP="00474388">
      <w:pPr>
        <w:ind w:left="567"/>
        <w:jc w:val="both"/>
        <w:rPr>
          <w:rFonts w:eastAsia="Arial Unicode MS" w:cs="Tahoma"/>
        </w:rPr>
      </w:pPr>
      <w:r>
        <w:rPr>
          <w:rFonts w:eastAsia="Arial Unicode MS" w:cs="Tahoma"/>
        </w:rPr>
        <w:t>1.1</w:t>
      </w:r>
      <w:proofErr w:type="gramStart"/>
      <w:r>
        <w:rPr>
          <w:rFonts w:eastAsia="Arial Unicode MS" w:cs="Tahoma"/>
        </w:rPr>
        <w:t xml:space="preserve"> Д</w:t>
      </w:r>
      <w:proofErr w:type="gramEnd"/>
      <w:r>
        <w:rPr>
          <w:rFonts w:eastAsia="Arial Unicode MS" w:cs="Tahoma"/>
        </w:rPr>
        <w:t>ополнить пунктами   10,11: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5"/>
        <w:gridCol w:w="4522"/>
        <w:gridCol w:w="1440"/>
        <w:gridCol w:w="2794"/>
      </w:tblGrid>
      <w:tr w:rsidR="00474388" w:rsidTr="00524A74">
        <w:tc>
          <w:tcPr>
            <w:tcW w:w="815" w:type="dxa"/>
            <w:shd w:val="clear" w:color="auto" w:fill="auto"/>
          </w:tcPr>
          <w:p w:rsidR="00474388" w:rsidRPr="00F11F33" w:rsidRDefault="00474388" w:rsidP="00474388">
            <w:pPr>
              <w:jc w:val="both"/>
            </w:pPr>
            <w:r w:rsidRPr="00F11F33">
              <w:t xml:space="preserve"> </w:t>
            </w:r>
            <w:r>
              <w:t xml:space="preserve"> 10</w:t>
            </w:r>
          </w:p>
        </w:tc>
        <w:tc>
          <w:tcPr>
            <w:tcW w:w="4522" w:type="dxa"/>
            <w:shd w:val="clear" w:color="auto" w:fill="auto"/>
          </w:tcPr>
          <w:p w:rsidR="00474388" w:rsidRPr="00F11F33" w:rsidRDefault="00474388" w:rsidP="00474388">
            <w:pPr>
              <w:autoSpaceDE w:val="0"/>
              <w:autoSpaceDN w:val="0"/>
              <w:adjustRightInd w:val="0"/>
              <w:jc w:val="both"/>
            </w:pPr>
            <w:r w:rsidRPr="00F11F33">
              <w:t xml:space="preserve">Проведение  </w:t>
            </w:r>
            <w:r>
              <w:t xml:space="preserve"> мероприятий</w:t>
            </w:r>
            <w:r w:rsidRPr="00F11F33">
              <w:t xml:space="preserve"> </w:t>
            </w:r>
            <w:r>
              <w:t xml:space="preserve"> направленных на профилактику</w:t>
            </w:r>
            <w:r w:rsidRPr="00F11F33">
              <w:t xml:space="preserve">  </w:t>
            </w:r>
            <w:r>
              <w:t xml:space="preserve"> межэтнических конфликтов</w:t>
            </w:r>
          </w:p>
        </w:tc>
        <w:tc>
          <w:tcPr>
            <w:tcW w:w="1440" w:type="dxa"/>
            <w:shd w:val="clear" w:color="auto" w:fill="auto"/>
          </w:tcPr>
          <w:p w:rsidR="00474388" w:rsidRPr="00F11F33" w:rsidRDefault="00474388" w:rsidP="00524A74">
            <w:pPr>
              <w:jc w:val="both"/>
            </w:pPr>
            <w:r w:rsidRPr="00F11F33">
              <w:t>Ноябрь 2020</w:t>
            </w:r>
          </w:p>
        </w:tc>
        <w:tc>
          <w:tcPr>
            <w:tcW w:w="2794" w:type="dxa"/>
            <w:shd w:val="clear" w:color="auto" w:fill="auto"/>
          </w:tcPr>
          <w:p w:rsidR="00474388" w:rsidRPr="00F11F33" w:rsidRDefault="00474388" w:rsidP="00524A74">
            <w:pPr>
              <w:jc w:val="both"/>
            </w:pPr>
            <w:r w:rsidRPr="00F11F33">
              <w:t xml:space="preserve">Ведущий специалист администрации   </w:t>
            </w:r>
            <w:proofErr w:type="spellStart"/>
            <w:r w:rsidRPr="00F11F33">
              <w:t>Меденцова</w:t>
            </w:r>
            <w:proofErr w:type="spellEnd"/>
            <w:r w:rsidRPr="00F11F33">
              <w:t xml:space="preserve"> Л.В. </w:t>
            </w:r>
          </w:p>
          <w:p w:rsidR="00474388" w:rsidRPr="00F11F33" w:rsidRDefault="00474388" w:rsidP="00524A74">
            <w:pPr>
              <w:jc w:val="both"/>
            </w:pPr>
            <w:r w:rsidRPr="00F11F33">
              <w:t>Директор МКУ «</w:t>
            </w:r>
            <w:proofErr w:type="spellStart"/>
            <w:r w:rsidRPr="00F11F33">
              <w:t>Новоквасниковское</w:t>
            </w:r>
            <w:proofErr w:type="spellEnd"/>
            <w:r w:rsidRPr="00F11F33">
              <w:t xml:space="preserve">   КДО» Тараненко Н.М.</w:t>
            </w:r>
          </w:p>
        </w:tc>
      </w:tr>
      <w:tr w:rsidR="00474388" w:rsidTr="00524A74">
        <w:trPr>
          <w:trHeight w:val="245"/>
        </w:trPr>
        <w:tc>
          <w:tcPr>
            <w:tcW w:w="815" w:type="dxa"/>
            <w:shd w:val="clear" w:color="auto" w:fill="auto"/>
          </w:tcPr>
          <w:p w:rsidR="00474388" w:rsidRPr="00F11F33" w:rsidRDefault="00474388" w:rsidP="00474388">
            <w:pPr>
              <w:jc w:val="both"/>
            </w:pPr>
            <w:r w:rsidRPr="00F11F33">
              <w:t xml:space="preserve"> </w:t>
            </w:r>
            <w:r>
              <w:t xml:space="preserve"> 11</w:t>
            </w:r>
          </w:p>
        </w:tc>
        <w:tc>
          <w:tcPr>
            <w:tcW w:w="4522" w:type="dxa"/>
            <w:shd w:val="clear" w:color="auto" w:fill="auto"/>
          </w:tcPr>
          <w:p w:rsidR="00474388" w:rsidRPr="00F11F33" w:rsidRDefault="00474388" w:rsidP="00474388">
            <w:pPr>
              <w:autoSpaceDE w:val="0"/>
              <w:autoSpaceDN w:val="0"/>
              <w:adjustRightInd w:val="0"/>
              <w:jc w:val="both"/>
            </w:pPr>
            <w:r w:rsidRPr="00F11F33">
              <w:t xml:space="preserve">Проведение </w:t>
            </w:r>
            <w:r>
              <w:t xml:space="preserve">мероприятий, направленных на  </w:t>
            </w:r>
            <w:r w:rsidRPr="00F11F33">
              <w:t xml:space="preserve">   </w:t>
            </w:r>
            <w:r>
              <w:t xml:space="preserve"> </w:t>
            </w:r>
            <w:r w:rsidRPr="00F11F33">
              <w:t xml:space="preserve"> </w:t>
            </w:r>
            <w:r>
              <w:t xml:space="preserve"> профилактику</w:t>
            </w:r>
            <w:r w:rsidRPr="00F11F33">
              <w:t xml:space="preserve"> нарушений миграционного законодательства,   </w:t>
            </w:r>
            <w:r>
              <w:t>информирование граждан о текущей миграционной ситуации, ее влияние</w:t>
            </w:r>
            <w:r w:rsidRPr="00F11F33">
              <w:t xml:space="preserve"> на различные аспекты жизни российского общества</w:t>
            </w:r>
          </w:p>
        </w:tc>
        <w:tc>
          <w:tcPr>
            <w:tcW w:w="1440" w:type="dxa"/>
            <w:shd w:val="clear" w:color="auto" w:fill="auto"/>
          </w:tcPr>
          <w:p w:rsidR="00474388" w:rsidRPr="00F11F33" w:rsidRDefault="00474388" w:rsidP="00524A74">
            <w:r w:rsidRPr="00F11F33">
              <w:t>Декабрь</w:t>
            </w:r>
          </w:p>
          <w:p w:rsidR="00474388" w:rsidRPr="00F11F33" w:rsidRDefault="00474388" w:rsidP="00524A74">
            <w:r w:rsidRPr="00F11F33">
              <w:t>2020</w:t>
            </w:r>
          </w:p>
        </w:tc>
        <w:tc>
          <w:tcPr>
            <w:tcW w:w="2794" w:type="dxa"/>
            <w:shd w:val="clear" w:color="auto" w:fill="auto"/>
          </w:tcPr>
          <w:p w:rsidR="00474388" w:rsidRPr="00F11F33" w:rsidRDefault="00474388" w:rsidP="00524A74">
            <w:pPr>
              <w:jc w:val="both"/>
            </w:pPr>
            <w:r w:rsidRPr="00F11F33">
              <w:t xml:space="preserve"> Ведущий специалист администрации   </w:t>
            </w:r>
            <w:proofErr w:type="spellStart"/>
            <w:r w:rsidRPr="00F11F33">
              <w:t>Меденцова</w:t>
            </w:r>
            <w:proofErr w:type="spellEnd"/>
            <w:r w:rsidRPr="00F11F33">
              <w:t xml:space="preserve"> Л.В.</w:t>
            </w:r>
          </w:p>
          <w:p w:rsidR="00474388" w:rsidRPr="00F11F33" w:rsidRDefault="00474388" w:rsidP="00524A74">
            <w:pPr>
              <w:jc w:val="both"/>
            </w:pPr>
            <w:r w:rsidRPr="00F11F33">
              <w:t>Директор МКУ «</w:t>
            </w:r>
            <w:proofErr w:type="spellStart"/>
            <w:r w:rsidRPr="00F11F33">
              <w:t>Новоквасниковское</w:t>
            </w:r>
            <w:proofErr w:type="spellEnd"/>
            <w:r w:rsidRPr="00F11F33">
              <w:t xml:space="preserve">   КДО» Тараненко Н.М.</w:t>
            </w:r>
          </w:p>
          <w:p w:rsidR="00474388" w:rsidRPr="00F11F33" w:rsidRDefault="00474388" w:rsidP="00524A74">
            <w:pPr>
              <w:jc w:val="both"/>
            </w:pPr>
            <w:r w:rsidRPr="00F11F33">
              <w:t xml:space="preserve"> </w:t>
            </w:r>
          </w:p>
        </w:tc>
      </w:tr>
    </w:tbl>
    <w:p w:rsidR="00474388" w:rsidRDefault="00474388" w:rsidP="00474388">
      <w:pPr>
        <w:widowControl w:val="0"/>
        <w:numPr>
          <w:ilvl w:val="0"/>
          <w:numId w:val="1"/>
        </w:numPr>
        <w:tabs>
          <w:tab w:val="clear" w:pos="928"/>
          <w:tab w:val="num" w:pos="0"/>
        </w:tabs>
        <w:suppressAutoHyphens/>
        <w:ind w:left="0" w:firstLine="567"/>
        <w:jc w:val="both"/>
        <w:rPr>
          <w:rFonts w:eastAsia="Arial Unicode MS" w:cs="Tahoma"/>
          <w:spacing w:val="5"/>
        </w:rPr>
      </w:pPr>
      <w:r>
        <w:rPr>
          <w:rFonts w:eastAsia="Arial Unicode MS" w:cs="Tahoma"/>
          <w:spacing w:val="5"/>
        </w:rPr>
        <w:t>Обнародовать настоящее постановление в установленных местах и разместить в сети Интернет на сайте Новоквасниковского сельского поселения.</w:t>
      </w:r>
    </w:p>
    <w:p w:rsidR="00474388" w:rsidRDefault="00474388" w:rsidP="00474388">
      <w:pPr>
        <w:widowControl w:val="0"/>
        <w:numPr>
          <w:ilvl w:val="0"/>
          <w:numId w:val="1"/>
        </w:numPr>
        <w:tabs>
          <w:tab w:val="clear" w:pos="928"/>
          <w:tab w:val="num" w:pos="0"/>
          <w:tab w:val="left" w:pos="1136"/>
        </w:tabs>
        <w:suppressAutoHyphens/>
        <w:ind w:left="0" w:firstLine="567"/>
        <w:jc w:val="both"/>
        <w:rPr>
          <w:rFonts w:eastAsia="Arial Unicode MS" w:cs="Tahoma"/>
          <w:spacing w:val="5"/>
        </w:rPr>
      </w:pPr>
      <w:r>
        <w:rPr>
          <w:rFonts w:eastAsia="Arial Unicode MS" w:cs="Tahoma"/>
          <w:spacing w:val="5"/>
        </w:rPr>
        <w:t xml:space="preserve">Ответственность за исполнение  данного  постановления  возложить на специалиста Администрации Новоквасниковского сельского поселения  </w:t>
      </w:r>
      <w:proofErr w:type="spellStart"/>
      <w:r>
        <w:rPr>
          <w:rFonts w:eastAsia="Arial Unicode MS" w:cs="Tahoma"/>
          <w:spacing w:val="5"/>
        </w:rPr>
        <w:t>Меденцову</w:t>
      </w:r>
      <w:proofErr w:type="spellEnd"/>
      <w:r>
        <w:rPr>
          <w:rFonts w:eastAsia="Arial Unicode MS" w:cs="Tahoma"/>
          <w:spacing w:val="5"/>
        </w:rPr>
        <w:t xml:space="preserve"> Л.В..</w:t>
      </w:r>
    </w:p>
    <w:p w:rsidR="00474388" w:rsidRDefault="00474388" w:rsidP="00474388">
      <w:pPr>
        <w:rPr>
          <w:b/>
        </w:rPr>
      </w:pPr>
      <w:r>
        <w:rPr>
          <w:b/>
        </w:rPr>
        <w:t>Глава Новоквасниковского</w:t>
      </w:r>
    </w:p>
    <w:p w:rsidR="001F2E45" w:rsidRDefault="00474388" w:rsidP="00474388">
      <w:r>
        <w:rPr>
          <w:b/>
        </w:rPr>
        <w:t>сельского поселения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proofErr w:type="spellStart"/>
      <w:r>
        <w:rPr>
          <w:b/>
        </w:rPr>
        <w:t>В.Н.Сопивский</w:t>
      </w:r>
      <w:proofErr w:type="spellEnd"/>
      <w:r>
        <w:rPr>
          <w:b/>
        </w:rPr>
        <w:t xml:space="preserve">               </w:t>
      </w:r>
    </w:p>
    <w:sectPr w:rsidR="001F2E45" w:rsidSect="003F2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388"/>
    <w:rsid w:val="000D7EFE"/>
    <w:rsid w:val="001413BD"/>
    <w:rsid w:val="0018195D"/>
    <w:rsid w:val="003F2D64"/>
    <w:rsid w:val="00474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74388"/>
    <w:pPr>
      <w:widowControl w:val="0"/>
      <w:suppressLineNumbers/>
      <w:suppressAutoHyphens/>
    </w:pPr>
    <w:rPr>
      <w:rFonts w:ascii="Arial" w:eastAsia="Arial Unicode MS" w:hAnsi="Arial"/>
    </w:rPr>
  </w:style>
  <w:style w:type="character" w:styleId="a4">
    <w:name w:val="Hyperlink"/>
    <w:basedOn w:val="a0"/>
    <w:unhideWhenUsed/>
    <w:rsid w:val="004743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vaya_kvasnikovk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2020-11-13T14:12:00Z</dcterms:created>
  <dcterms:modified xsi:type="dcterms:W3CDTF">2020-11-13T14:26:00Z</dcterms:modified>
</cp:coreProperties>
</file>