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B1" w:rsidRPr="00BA1DB1" w:rsidRDefault="00BA1DB1" w:rsidP="00BA1D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B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A1DB1" w:rsidRPr="00BA1DB1" w:rsidRDefault="00BA1DB1" w:rsidP="00BA1D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B1">
        <w:rPr>
          <w:rFonts w:ascii="Times New Roman" w:hAnsi="Times New Roman"/>
          <w:b/>
          <w:sz w:val="28"/>
          <w:szCs w:val="28"/>
          <w:lang w:val="ru-RU"/>
        </w:rPr>
        <w:t xml:space="preserve">НОВОКВАСНИКОВСКОГО СЕЛЬСКОГО ПОСЕЛЕНИЯ </w:t>
      </w:r>
    </w:p>
    <w:p w:rsidR="00BA1DB1" w:rsidRPr="00BA1DB1" w:rsidRDefault="00BA1DB1" w:rsidP="00BA1D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B1">
        <w:rPr>
          <w:rFonts w:ascii="Times New Roman" w:hAnsi="Times New Roman"/>
          <w:b/>
          <w:sz w:val="28"/>
          <w:szCs w:val="28"/>
          <w:lang w:val="ru-RU"/>
        </w:rPr>
        <w:t>СТАРОПОЛТАВСКОГО МУНИЦИПАЛЬНОГО РАЙОНА</w:t>
      </w:r>
    </w:p>
    <w:p w:rsidR="00BA1DB1" w:rsidRPr="00BA1DB1" w:rsidRDefault="00BA1DB1" w:rsidP="00BA1D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B1">
        <w:rPr>
          <w:rFonts w:ascii="Times New Roman" w:hAnsi="Times New Roman"/>
          <w:b/>
          <w:sz w:val="28"/>
          <w:szCs w:val="28"/>
          <w:lang w:val="ru-RU"/>
        </w:rPr>
        <w:t>ВОЛГОГРАДСКОЙ ОБЛАСТИ</w:t>
      </w:r>
    </w:p>
    <w:p w:rsidR="00BA1DB1" w:rsidRPr="00BA1DB1" w:rsidRDefault="00BA1DB1" w:rsidP="00BA1DB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1DB1">
        <w:rPr>
          <w:rFonts w:ascii="Times New Roman" w:hAnsi="Times New Roman"/>
          <w:sz w:val="28"/>
          <w:szCs w:val="28"/>
          <w:lang w:val="ru-RU"/>
        </w:rPr>
        <w:t xml:space="preserve">404209 с. </w:t>
      </w:r>
      <w:proofErr w:type="gramStart"/>
      <w:r w:rsidRPr="00BA1DB1">
        <w:rPr>
          <w:rFonts w:ascii="Times New Roman" w:hAnsi="Times New Roman"/>
          <w:sz w:val="28"/>
          <w:szCs w:val="28"/>
          <w:lang w:val="ru-RU"/>
        </w:rPr>
        <w:t>Новая</w:t>
      </w:r>
      <w:proofErr w:type="gramEnd"/>
      <w:r w:rsidRPr="00BA1DB1">
        <w:rPr>
          <w:rFonts w:ascii="Times New Roman" w:hAnsi="Times New Roman"/>
          <w:sz w:val="28"/>
          <w:szCs w:val="28"/>
          <w:lang w:val="ru-RU"/>
        </w:rPr>
        <w:t xml:space="preserve"> Квасниковка ул. Школьная 17А   </w:t>
      </w:r>
      <w:proofErr w:type="spellStart"/>
      <w:r w:rsidRPr="00BA1DB1">
        <w:rPr>
          <w:rFonts w:ascii="Times New Roman" w:hAnsi="Times New Roman"/>
          <w:sz w:val="28"/>
          <w:szCs w:val="28"/>
          <w:lang w:val="ru-RU"/>
        </w:rPr>
        <w:t>тел.\факс</w:t>
      </w:r>
      <w:proofErr w:type="spellEnd"/>
      <w:r w:rsidRPr="00BA1DB1">
        <w:rPr>
          <w:rFonts w:ascii="Times New Roman" w:hAnsi="Times New Roman"/>
          <w:sz w:val="28"/>
          <w:szCs w:val="28"/>
          <w:lang w:val="ru-RU"/>
        </w:rPr>
        <w:t>: 8(84493) 4-53-33</w:t>
      </w:r>
    </w:p>
    <w:p w:rsidR="00BA1DB1" w:rsidRPr="009F384F" w:rsidRDefault="00BA1DB1" w:rsidP="00BA1DB1">
      <w:pPr>
        <w:ind w:right="-98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DB1">
        <w:rPr>
          <w:rFonts w:ascii="Times New Roman" w:hAnsi="Times New Roman"/>
          <w:sz w:val="28"/>
          <w:szCs w:val="28"/>
        </w:rPr>
        <w:t>Email</w:t>
      </w:r>
      <w:r w:rsidRPr="009F384F">
        <w:rPr>
          <w:rFonts w:ascii="Times New Roman" w:hAnsi="Times New Roman"/>
          <w:sz w:val="28"/>
          <w:szCs w:val="28"/>
        </w:rPr>
        <w:t xml:space="preserve">: </w:t>
      </w:r>
      <w:r w:rsidRPr="00BA1DB1">
        <w:rPr>
          <w:rFonts w:ascii="Times New Roman" w:hAnsi="Times New Roman"/>
          <w:sz w:val="28"/>
          <w:szCs w:val="28"/>
        </w:rPr>
        <w:t>novaya</w:t>
      </w:r>
      <w:r w:rsidRPr="009F384F">
        <w:rPr>
          <w:rFonts w:ascii="Times New Roman" w:hAnsi="Times New Roman"/>
          <w:sz w:val="28"/>
          <w:szCs w:val="28"/>
        </w:rPr>
        <w:t>_</w:t>
      </w:r>
      <w:r w:rsidRPr="00BA1DB1">
        <w:rPr>
          <w:rFonts w:ascii="Times New Roman" w:hAnsi="Times New Roman"/>
          <w:sz w:val="28"/>
          <w:szCs w:val="28"/>
        </w:rPr>
        <w:t>kvasnikovka</w:t>
      </w:r>
      <w:r w:rsidRPr="009F384F">
        <w:rPr>
          <w:rFonts w:ascii="Times New Roman" w:hAnsi="Times New Roman"/>
          <w:sz w:val="28"/>
          <w:szCs w:val="28"/>
        </w:rPr>
        <w:t>@</w:t>
      </w:r>
      <w:r w:rsidRPr="00BA1DB1">
        <w:rPr>
          <w:rFonts w:ascii="Times New Roman" w:hAnsi="Times New Roman"/>
          <w:sz w:val="28"/>
          <w:szCs w:val="28"/>
        </w:rPr>
        <w:t>mail</w:t>
      </w:r>
      <w:r w:rsidRPr="009F384F">
        <w:rPr>
          <w:rFonts w:ascii="Times New Roman" w:hAnsi="Times New Roman"/>
          <w:sz w:val="28"/>
          <w:szCs w:val="28"/>
        </w:rPr>
        <w:t>.</w:t>
      </w:r>
      <w:r w:rsidRPr="00BA1DB1">
        <w:rPr>
          <w:rFonts w:ascii="Times New Roman" w:hAnsi="Times New Roman"/>
          <w:sz w:val="28"/>
          <w:szCs w:val="28"/>
        </w:rPr>
        <w:t>ru</w:t>
      </w:r>
      <w:r w:rsidRPr="009F38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384F">
        <w:rPr>
          <w:rFonts w:ascii="Times New Roman" w:hAnsi="Times New Roman"/>
          <w:b/>
          <w:bCs/>
        </w:rPr>
        <w:t xml:space="preserve"> </w:t>
      </w:r>
    </w:p>
    <w:p w:rsidR="00BA1DB1" w:rsidRPr="009F384F" w:rsidRDefault="00BA1DB1" w:rsidP="00BA1DB1">
      <w:pPr>
        <w:jc w:val="center"/>
        <w:rPr>
          <w:rFonts w:ascii="Times New Roman" w:hAnsi="Times New Roman"/>
          <w:b/>
          <w:sz w:val="18"/>
          <w:szCs w:val="18"/>
        </w:rPr>
      </w:pPr>
      <w:r w:rsidRPr="009F384F">
        <w:rPr>
          <w:rFonts w:ascii="Times New Roman" w:hAnsi="Times New Roman"/>
          <w:b/>
          <w:bCs/>
        </w:rPr>
        <w:t>--------------------------------------------------------------------------------------------------------------------------------</w:t>
      </w:r>
    </w:p>
    <w:p w:rsidR="00BA1DB1" w:rsidRPr="009F384F" w:rsidRDefault="00BA1DB1" w:rsidP="00BA1DB1">
      <w:pPr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BA1DB1" w:rsidRPr="008201C6" w:rsidRDefault="00BA1DB1" w:rsidP="00BA1DB1">
      <w:pPr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8201C6">
        <w:rPr>
          <w:rFonts w:ascii="Times New Roman" w:hAnsi="Times New Roman"/>
          <w:b/>
          <w:bCs/>
          <w:sz w:val="32"/>
          <w:szCs w:val="32"/>
          <w:lang w:val="ru-RU" w:eastAsia="ru-RU"/>
        </w:rPr>
        <w:t>ПОСТАНОВЛЕНИЕ</w:t>
      </w:r>
    </w:p>
    <w:p w:rsidR="00BA1DB1" w:rsidRPr="008201C6" w:rsidRDefault="00BA1DB1" w:rsidP="00BA1DB1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rPr>
          <w:rFonts w:ascii="Times New Roman" w:hAnsi="Times New Roman"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sz w:val="28"/>
          <w:szCs w:val="28"/>
          <w:lang w:val="ru-RU" w:eastAsia="ru-RU"/>
        </w:rPr>
        <w:t>от 18 сентября  2019 года                                                                  № 44</w:t>
      </w:r>
    </w:p>
    <w:p w:rsidR="00BA1DB1" w:rsidRPr="00DF53C6" w:rsidRDefault="00BA1DB1" w:rsidP="00BA1DB1">
      <w:pPr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Об  общественном обсуждении проекта муниципальной программы  формирования современной  городской  среды на  2020 год </w:t>
      </w:r>
      <w:r w:rsidRPr="00DF53C6"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  <w:t xml:space="preserve"> Новоквасниковского </w:t>
      </w: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сельского поселения  Волгоградской области</w:t>
      </w:r>
    </w:p>
    <w:p w:rsidR="00BA1DB1" w:rsidRPr="00DF53C6" w:rsidRDefault="00BA1DB1" w:rsidP="00BA1DB1">
      <w:pPr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</w:t>
      </w:r>
      <w:proofErr w:type="gram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В целях  реализации   Федерального    закона от 6 октября 2003 г. 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</w:t>
      </w:r>
      <w:r w:rsidRPr="00DF53C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Уставом</w:t>
      </w:r>
      <w:proofErr w:type="gram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Новоквасниковского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 Старополтавского муниципального района  Волгоградской области, администрация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Новоквасниковского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 Старополтавского муниципального района Волгоградской области               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proofErr w:type="spellEnd"/>
      <w:proofErr w:type="gram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о с т а </w:t>
      </w:r>
      <w:proofErr w:type="spell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н</w:t>
      </w:r>
      <w:proofErr w:type="spell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о в л я е т:       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1.Создать общественную комиссию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Новоквасниковского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  Волгоградской области для организации общественного обсуждения проекта муниципальной программы «Формирование современной городской среды»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Новоквасниковского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 Волгоградской области на 2020 год (далее - общественная комиссия) в составе согласно приложению 1 к настоящему постановлению.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2. Утвердить Положение об общественной комиссии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Новоквасниковского 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сельского поселения Волгоградской области согласно приложению 2 к настоящему постановлению.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3.  Утвердить порядок проведения общественного обсуждения проекта  муниципальной программы  "Формирования  современной городской среды»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Новоквасниковского 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сельского поселения Волгоградской области  на 2020 год, согласно приложению 3.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4.  Настоящее постановление вступает в силу со дня его подписания и подлежит опубликованию.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5. Контроль исполнения настоящего постановления возложить на ведущего специалиста администрации  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Новоквасниковского  сельского поселения  </w:t>
      </w:r>
      <w:proofErr w:type="spellStart"/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Л.В.Меденцову</w:t>
      </w:r>
      <w:proofErr w:type="spellEnd"/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</w:t>
      </w:r>
    </w:p>
    <w:p w:rsidR="00BA1DB1" w:rsidRPr="00DF53C6" w:rsidRDefault="00BA1DB1" w:rsidP="00BA1DB1">
      <w:pPr>
        <w:ind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Глава  Новоквасниковского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сельского поселения              _______________          </w:t>
      </w:r>
      <w:proofErr w:type="spell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В.Н.Сопивский</w:t>
      </w:r>
      <w:proofErr w:type="spellEnd"/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№1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к постановлению администрации 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Новоквасниковского 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сельского поселения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Старополтавского муниципального района 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Волгоградской области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от 18 сентября 2019 года № 44 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DF53C6">
        <w:rPr>
          <w:rFonts w:ascii="Times New Roman" w:hAnsi="Times New Roman"/>
          <w:b/>
          <w:bCs/>
          <w:sz w:val="32"/>
          <w:szCs w:val="32"/>
          <w:lang w:val="ru-RU" w:eastAsia="ru-RU"/>
        </w:rPr>
        <w:t>Состав общественной комиссии</w:t>
      </w:r>
    </w:p>
    <w:p w:rsidR="00E7767E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для организации общественного обсуждения проекта муниципальной программы «Формирование современной городской</w:t>
      </w:r>
      <w:r w:rsidR="009F384F"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среды</w:t>
      </w: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» </w:t>
      </w:r>
      <w:r w:rsidRPr="00DF53C6"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  <w:t xml:space="preserve"> Новоквасниковского </w:t>
      </w: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сельского поселения Волгоградской области 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на 2020 год</w:t>
      </w:r>
    </w:p>
    <w:p w:rsidR="00BA1DB1" w:rsidRPr="00DF53C6" w:rsidRDefault="00BA1DB1" w:rsidP="00BA1DB1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0" w:type="auto"/>
        <w:tblLook w:val="04A0"/>
      </w:tblPr>
      <w:tblGrid>
        <w:gridCol w:w="3543"/>
        <w:gridCol w:w="6011"/>
      </w:tblGrid>
      <w:tr w:rsidR="00BA1DB1" w:rsidRPr="00DF53C6" w:rsidTr="00301CB6">
        <w:trPr>
          <w:trHeight w:val="361"/>
        </w:trPr>
        <w:tc>
          <w:tcPr>
            <w:tcW w:w="3543" w:type="dxa"/>
          </w:tcPr>
          <w:p w:rsidR="00BA1DB1" w:rsidRPr="00DF53C6" w:rsidRDefault="00BA1DB1" w:rsidP="00BA1D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Меденцова</w:t>
            </w:r>
            <w:proofErr w:type="spellEnd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Людмила Васильевна</w:t>
            </w:r>
          </w:p>
        </w:tc>
        <w:tc>
          <w:tcPr>
            <w:tcW w:w="6011" w:type="dxa"/>
          </w:tcPr>
          <w:p w:rsidR="00BA1DB1" w:rsidRPr="00DF53C6" w:rsidRDefault="00BA1DB1" w:rsidP="00BA1D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DF53C6">
              <w:rPr>
                <w:rFonts w:ascii="Times New Roman" w:hAnsi="Times New Roman"/>
                <w:sz w:val="28"/>
                <w:szCs w:val="28"/>
              </w:rPr>
              <w:t> </w:t>
            </w: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ТОС « </w:t>
            </w:r>
            <w:proofErr w:type="spellStart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Новоквасниковский</w:t>
            </w:r>
            <w:proofErr w:type="spellEnd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», председатель комиссии </w:t>
            </w:r>
          </w:p>
        </w:tc>
      </w:tr>
      <w:tr w:rsidR="00BA1DB1" w:rsidRPr="00DF53C6" w:rsidTr="00301CB6">
        <w:trPr>
          <w:trHeight w:val="1825"/>
        </w:trPr>
        <w:tc>
          <w:tcPr>
            <w:tcW w:w="3543" w:type="dxa"/>
          </w:tcPr>
          <w:p w:rsidR="00BA1DB1" w:rsidRPr="00DF53C6" w:rsidRDefault="009F384F" w:rsidP="009F3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Цымбал</w:t>
            </w:r>
            <w:proofErr w:type="spellEnd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Ирина Геннадьевна</w:t>
            </w:r>
          </w:p>
        </w:tc>
        <w:tc>
          <w:tcPr>
            <w:tcW w:w="6011" w:type="dxa"/>
          </w:tcPr>
          <w:p w:rsidR="00BA1DB1" w:rsidRPr="00DF53C6" w:rsidRDefault="00BA1DB1" w:rsidP="009F38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DF53C6">
              <w:rPr>
                <w:rFonts w:ascii="Times New Roman" w:hAnsi="Times New Roman"/>
                <w:sz w:val="28"/>
                <w:szCs w:val="28"/>
              </w:rPr>
              <w:t> </w:t>
            </w: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Ведущий специалист </w:t>
            </w:r>
            <w:r w:rsidR="009F384F"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Новоквасниковского</w:t>
            </w:r>
            <w:r w:rsidR="00E7767E"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сельского  поселения, секретарь комиссии</w:t>
            </w:r>
          </w:p>
        </w:tc>
      </w:tr>
      <w:tr w:rsidR="00BA1DB1" w:rsidRPr="00DF53C6" w:rsidTr="00301CB6">
        <w:trPr>
          <w:trHeight w:val="361"/>
        </w:trPr>
        <w:tc>
          <w:tcPr>
            <w:tcW w:w="9554" w:type="dxa"/>
            <w:gridSpan w:val="2"/>
          </w:tcPr>
          <w:p w:rsidR="00BA1DB1" w:rsidRPr="00DF53C6" w:rsidRDefault="00BA1DB1" w:rsidP="00301CB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F53C6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DF5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53C6"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BA1DB1" w:rsidRPr="00DF53C6" w:rsidTr="00301CB6">
        <w:trPr>
          <w:trHeight w:val="361"/>
        </w:trPr>
        <w:tc>
          <w:tcPr>
            <w:tcW w:w="3543" w:type="dxa"/>
          </w:tcPr>
          <w:p w:rsidR="009F384F" w:rsidRPr="00DF53C6" w:rsidRDefault="009F384F" w:rsidP="009F38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Солодовник Олег </w:t>
            </w:r>
          </w:p>
          <w:p w:rsidR="00BA1DB1" w:rsidRPr="00DF53C6" w:rsidRDefault="009F384F" w:rsidP="009F384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Александрович</w:t>
            </w:r>
          </w:p>
        </w:tc>
        <w:tc>
          <w:tcPr>
            <w:tcW w:w="6011" w:type="dxa"/>
          </w:tcPr>
          <w:p w:rsidR="00BA1DB1" w:rsidRPr="00DF53C6" w:rsidRDefault="00BA1DB1" w:rsidP="009F3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DF53C6">
              <w:rPr>
                <w:rFonts w:ascii="Times New Roman" w:hAnsi="Times New Roman"/>
                <w:sz w:val="28"/>
                <w:szCs w:val="28"/>
              </w:rPr>
              <w:t> </w:t>
            </w:r>
            <w:r w:rsidR="009F384F"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="009F384F" w:rsidRPr="00DF53C6">
              <w:rPr>
                <w:rFonts w:ascii="Times New Roman" w:hAnsi="Times New Roman"/>
                <w:sz w:val="28"/>
                <w:szCs w:val="28"/>
                <w:lang w:val="ru-RU"/>
              </w:rPr>
              <w:t>Новоквасниковская</w:t>
            </w:r>
            <w:proofErr w:type="spellEnd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СШ», (по согласованию)</w:t>
            </w:r>
          </w:p>
        </w:tc>
      </w:tr>
      <w:tr w:rsidR="00BA1DB1" w:rsidRPr="00DF53C6" w:rsidTr="00301CB6">
        <w:trPr>
          <w:trHeight w:val="361"/>
        </w:trPr>
        <w:tc>
          <w:tcPr>
            <w:tcW w:w="3543" w:type="dxa"/>
          </w:tcPr>
          <w:p w:rsidR="00BA1DB1" w:rsidRPr="00DF53C6" w:rsidRDefault="009F384F" w:rsidP="009F38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Тараненко</w:t>
            </w:r>
            <w:r w:rsidR="00E7767E"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Наталья     Михайловна</w:t>
            </w:r>
          </w:p>
        </w:tc>
        <w:tc>
          <w:tcPr>
            <w:tcW w:w="6011" w:type="dxa"/>
          </w:tcPr>
          <w:p w:rsidR="00BA1DB1" w:rsidRPr="00DF53C6" w:rsidRDefault="00BA1DB1" w:rsidP="00E776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- Директор МКУ «</w:t>
            </w:r>
            <w:r w:rsidR="00E7767E"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7767E" w:rsidRPr="00DF53C6">
              <w:rPr>
                <w:rFonts w:ascii="Times New Roman" w:hAnsi="Times New Roman"/>
                <w:sz w:val="28"/>
                <w:szCs w:val="28"/>
                <w:lang w:val="ru-RU"/>
              </w:rPr>
              <w:t>Новоквасниковское</w:t>
            </w:r>
            <w:proofErr w:type="spellEnd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КДО» (по согласованию)</w:t>
            </w:r>
          </w:p>
        </w:tc>
      </w:tr>
      <w:tr w:rsidR="00BA1DB1" w:rsidRPr="00DF53C6" w:rsidTr="00301CB6">
        <w:trPr>
          <w:trHeight w:val="361"/>
        </w:trPr>
        <w:tc>
          <w:tcPr>
            <w:tcW w:w="3543" w:type="dxa"/>
          </w:tcPr>
          <w:p w:rsidR="00BA1DB1" w:rsidRPr="00DF53C6" w:rsidRDefault="007B66BC" w:rsidP="00E776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Курмангалиев Ильдар </w:t>
            </w:r>
            <w:proofErr w:type="spellStart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Тимерканович</w:t>
            </w:r>
            <w:proofErr w:type="spellEnd"/>
            <w:r w:rsidR="00E7767E"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11" w:type="dxa"/>
          </w:tcPr>
          <w:p w:rsidR="00BA1DB1" w:rsidRPr="00DF53C6" w:rsidRDefault="00BA1DB1" w:rsidP="007B6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Депутат </w:t>
            </w:r>
            <w:proofErr w:type="spellStart"/>
            <w:r w:rsidR="007B66BC" w:rsidRPr="00DF53C6">
              <w:rPr>
                <w:rFonts w:ascii="Times New Roman" w:hAnsi="Times New Roman"/>
                <w:sz w:val="28"/>
                <w:szCs w:val="28"/>
                <w:lang w:val="ru-RU"/>
              </w:rPr>
              <w:t>Старополтавской</w:t>
            </w:r>
            <w:proofErr w:type="spellEnd"/>
            <w:r w:rsidR="007B66BC"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Думы</w:t>
            </w:r>
            <w:r w:rsidR="00E7767E"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B66BC"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BA1DB1" w:rsidRPr="00DF53C6" w:rsidTr="00301CB6">
        <w:trPr>
          <w:trHeight w:val="1427"/>
        </w:trPr>
        <w:tc>
          <w:tcPr>
            <w:tcW w:w="3543" w:type="dxa"/>
          </w:tcPr>
          <w:p w:rsidR="00BA1DB1" w:rsidRPr="00DF53C6" w:rsidRDefault="007B66BC" w:rsidP="007B66B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Карпенко Евгений Владимирович</w:t>
            </w:r>
          </w:p>
        </w:tc>
        <w:tc>
          <w:tcPr>
            <w:tcW w:w="6011" w:type="dxa"/>
          </w:tcPr>
          <w:p w:rsidR="00BA1DB1" w:rsidRPr="00DF53C6" w:rsidRDefault="007B66BC" w:rsidP="00301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Депутат </w:t>
            </w:r>
            <w:proofErr w:type="spellStart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>Новоквасниковской</w:t>
            </w:r>
            <w:proofErr w:type="spellEnd"/>
            <w:r w:rsidRPr="00DF5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сельской Думы (по согласованию)</w:t>
            </w:r>
          </w:p>
        </w:tc>
      </w:tr>
      <w:tr w:rsidR="00BA1DB1" w:rsidRPr="00DF53C6" w:rsidTr="00301CB6">
        <w:trPr>
          <w:trHeight w:val="1427"/>
        </w:trPr>
        <w:tc>
          <w:tcPr>
            <w:tcW w:w="3543" w:type="dxa"/>
          </w:tcPr>
          <w:p w:rsidR="00BA1DB1" w:rsidRPr="00DF53C6" w:rsidRDefault="00BA1DB1" w:rsidP="00301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11" w:type="dxa"/>
          </w:tcPr>
          <w:p w:rsidR="00BA1DB1" w:rsidRPr="00DF53C6" w:rsidRDefault="00BA1DB1" w:rsidP="00301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A1DB1" w:rsidRPr="00DF53C6" w:rsidRDefault="00302B9F" w:rsidP="00BA1DB1">
      <w:pPr>
        <w:ind w:firstLine="567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szCs w:val="28"/>
          <w:lang w:val="ru-RU"/>
        </w:rPr>
        <w:t xml:space="preserve"> 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302B9F" w:rsidRPr="00DF53C6" w:rsidRDefault="00302B9F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302B9F" w:rsidRPr="00DF53C6" w:rsidRDefault="00302B9F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302B9F" w:rsidRPr="00DF53C6" w:rsidRDefault="00302B9F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№2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к постановлению администрации </w:t>
      </w:r>
    </w:p>
    <w:p w:rsidR="00BA1DB1" w:rsidRPr="00DF53C6" w:rsidRDefault="00302B9F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Новоквасниковского</w:t>
      </w:r>
      <w:r w:rsidR="00BA1DB1"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 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Старополтавского муниципального района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Волгоградской области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от 18 сентября 2019 года №</w:t>
      </w:r>
      <w:r w:rsidR="00302B9F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44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DF53C6">
        <w:rPr>
          <w:rFonts w:ascii="Times New Roman" w:hAnsi="Times New Roman"/>
          <w:b/>
          <w:bCs/>
          <w:sz w:val="32"/>
          <w:szCs w:val="32"/>
          <w:lang w:val="ru-RU" w:eastAsia="ru-RU"/>
        </w:rPr>
        <w:t>Положение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об общественной комиссии для организации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общественного обсуждения проекта муниципальной программы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"Формирование современной городской среды" на 2020 год,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проведения оценки предложений заинтересованных лиц, а также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для осуществления контроля хода реализации программы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1. Общественная комиссия осуществляет следующие функции: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а) проводит рассмотрение и оценку предложений заинтересованных лиц о включении дворовой территории и (или) общественной территории в муниципальную программу;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б) организует общественное обсуждение муниципальной программы;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г) осуществляет </w:t>
      </w:r>
      <w:proofErr w:type="gram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контроль за</w:t>
      </w:r>
      <w:proofErr w:type="gram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реализацией муниципальной программы;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д</w:t>
      </w:r>
      <w:proofErr w:type="spell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) обсуждает </w:t>
      </w:r>
      <w:proofErr w:type="spellStart"/>
      <w:proofErr w:type="gram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дизайн-проекты</w:t>
      </w:r>
      <w:proofErr w:type="spellEnd"/>
      <w:proofErr w:type="gram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благоустройства дворовой территории и (или) общественной территории;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е) проводит рассмотрение и оценку предложений граждан, организаций о включении в муниципальную программу дворовой территории и (или) общественной территории.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4. В состав общественной комиссии включаются (по согласованию):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представители органов местного самоуправления </w:t>
      </w:r>
      <w:r w:rsidR="00302B9F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Новоквасниковского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представители общественных организаций;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иные лица.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5. Общественная комиссия проводит заседания по мере необходимости. Инициатором проведения заседания является председатель общественной 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комиссии, члены комиссии уведомляются за 3 </w:t>
      </w:r>
      <w:proofErr w:type="gram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календарных</w:t>
      </w:r>
      <w:proofErr w:type="gram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дня до даты проведения заседания.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6. Заседание общественной комиссии правомочно, если на нем присутствует более 50 процентов от общего числа ее членов. Каждый член общественной комиссии имеет один голос.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8. По результатам проведения заседания общественной комиссии оформляется протокол.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9. Протокол оформляется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в течение трех рабочих дней со дня проведения заседания.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302B9F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10. Протоколы общественной комиссии подлежат размещению на официальном сайте </w:t>
      </w:r>
      <w:r w:rsidR="00302B9F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Новоквасниковского 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 Старополтавского муниципального района  Волгоградской области </w:t>
      </w:r>
      <w:r w:rsidRPr="00DF53C6">
        <w:rPr>
          <w:rFonts w:ascii="Times New Roman" w:hAnsi="Times New Roman"/>
          <w:bCs/>
          <w:sz w:val="28"/>
          <w:szCs w:val="28"/>
          <w:lang w:eastAsia="ru-RU"/>
        </w:rPr>
        <w:t>http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:// </w:t>
      </w:r>
      <w:proofErr w:type="spellStart"/>
      <w:r w:rsidR="00302B9F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</w:rPr>
        <w:t>adm</w:t>
      </w:r>
      <w:proofErr w:type="spellEnd"/>
      <w:r w:rsidR="00302B9F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  <w:lang w:val="ru-RU"/>
        </w:rPr>
        <w:t>-</w:t>
      </w:r>
      <w:proofErr w:type="spellStart"/>
      <w:r w:rsidR="00302B9F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</w:rPr>
        <w:t>novokvasnikovka</w:t>
      </w:r>
      <w:proofErr w:type="spellEnd"/>
      <w:r w:rsidR="00302B9F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  <w:lang w:val="ru-RU"/>
        </w:rPr>
        <w:t>.</w:t>
      </w:r>
      <w:proofErr w:type="spellStart"/>
      <w:r w:rsidR="00302B9F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</w:rPr>
        <w:t>ru</w:t>
      </w:r>
      <w:proofErr w:type="spell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в течение трех дней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со дня утверждения протокола.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11. Организационное, финансовое и техническое обеспечение деятельности общественной комиссии осуществляется администрацией </w:t>
      </w:r>
      <w:r w:rsidR="00302B9F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Новоквасниковского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 Старополтавского района  Волгоградской области.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№3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к постановлению администрации  </w:t>
      </w:r>
    </w:p>
    <w:p w:rsidR="00BA1DB1" w:rsidRPr="00DF53C6" w:rsidRDefault="00302B9F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Новоквасниковского </w:t>
      </w:r>
      <w:r w:rsidR="00BA1DB1" w:rsidRPr="00DF53C6">
        <w:rPr>
          <w:rFonts w:ascii="Times New Roman" w:hAnsi="Times New Roman"/>
          <w:bCs/>
          <w:sz w:val="28"/>
          <w:szCs w:val="28"/>
          <w:lang w:val="ru-RU" w:eastAsia="ru-RU"/>
        </w:rPr>
        <w:t>сельского поселения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Старополтавского муниципального района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Волгоградской области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от 18 сентября 2019 года №</w:t>
      </w:r>
      <w:r w:rsidR="00302B9F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44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DF53C6">
        <w:rPr>
          <w:rFonts w:ascii="Times New Roman" w:hAnsi="Times New Roman"/>
          <w:b/>
          <w:bCs/>
          <w:sz w:val="32"/>
          <w:szCs w:val="32"/>
          <w:lang w:val="ru-RU" w:eastAsia="ru-RU"/>
        </w:rPr>
        <w:t>Порядок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проведения общественного обсуждения проекта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муниципальной программы формирования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современной городской среды на 2020 год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1. Общественное обсуждение осуществляется в отношении проекта постановления администрации </w:t>
      </w:r>
      <w:r w:rsidR="00302B9F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Новоквасниковского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 Волгоградской области  «Формирование современной городской среды» </w:t>
      </w:r>
      <w:r w:rsidR="00302B9F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Новоквасниковского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  Волгоградской области на 2020 год (далее – проект муниципальной программы).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2. Общественное обсуждение муниципальной программы проводится в целях: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-информирования населения муниципального образования о формировании муниципальной программы (с учетом фактов и мнений);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-учета мнения населения муниципального образования при принятии решений о разработке, утверждении программы, а также внесении в нее изменений.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замечаний и (или) предложений.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3. Срок проведения общественного обсуждения составляет 30 календарных дней после размещения проекта муниципальной программы на официальном сайте </w:t>
      </w:r>
      <w:r w:rsidR="00302B9F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Новоквасниковского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 Старополтавского муниципального района  Волгоградской области в сети Интернет.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4. Лицо, желающее направить свои замечания и (или) предложения по проекту муниципальной программы, должно указать: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5. Не подлежат рассмотрению замечания и предложения: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1) в которых не указаны: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фамилия, имя, отчество участника общественного обсуждения проекта муниципальной программы (для физического лица).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не </w:t>
      </w:r>
      <w:proofErr w:type="gram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поддающиеся</w:t>
      </w:r>
      <w:proofErr w:type="gram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прочтению;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3) содержащие нецензурные либо оскорбительные выражения;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4)поступившие по истечении установленного </w:t>
      </w:r>
      <w:proofErr w:type="gram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срока проведения общественного обсуждения проекта муниципальной программы</w:t>
      </w:r>
      <w:proofErr w:type="gram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6. Замечания и (или) предложения направляются в электронном виде на адрес- </w:t>
      </w:r>
      <w:r w:rsidRPr="00DF53C6">
        <w:rPr>
          <w:rFonts w:ascii="Times New Roman" w:hAnsi="Times New Roman"/>
          <w:bCs/>
          <w:sz w:val="28"/>
          <w:szCs w:val="28"/>
          <w:u w:val="single"/>
          <w:lang w:eastAsia="ru-RU"/>
        </w:rPr>
        <w:t>http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:// </w:t>
      </w:r>
      <w:proofErr w:type="spellStart"/>
      <w:r w:rsidR="00302B9F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  <w:u w:val="single"/>
        </w:rPr>
        <w:t>adm</w:t>
      </w:r>
      <w:proofErr w:type="spellEnd"/>
      <w:r w:rsidR="00302B9F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  <w:u w:val="single"/>
          <w:lang w:val="ru-RU"/>
        </w:rPr>
        <w:t>-</w:t>
      </w:r>
      <w:proofErr w:type="spellStart"/>
      <w:r w:rsidR="00302B9F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  <w:u w:val="single"/>
        </w:rPr>
        <w:t>novokvasnikovka</w:t>
      </w:r>
      <w:proofErr w:type="spellEnd"/>
      <w:r w:rsidR="00302B9F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  <w:u w:val="single"/>
          <w:lang w:val="ru-RU"/>
        </w:rPr>
        <w:t>.</w:t>
      </w:r>
      <w:proofErr w:type="spellStart"/>
      <w:r w:rsidR="00302B9F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  <w:u w:val="single"/>
        </w:rPr>
        <w:t>ru</w:t>
      </w:r>
      <w:proofErr w:type="spellEnd"/>
      <w:r w:rsidR="00450547" w:rsidRPr="00DF53C6">
        <w:rPr>
          <w:rStyle w:val="header-user-namejs-header-user-name"/>
          <w:rFonts w:ascii="Times New Roman" w:eastAsiaTheme="minorEastAsia" w:hAnsi="Times New Roman"/>
          <w:sz w:val="28"/>
          <w:szCs w:val="28"/>
          <w:u w:val="single"/>
          <w:lang w:val="ru-RU"/>
        </w:rPr>
        <w:t xml:space="preserve"> 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или на бумажном носителе по адресу: </w:t>
      </w:r>
      <w:r w:rsidR="00450547"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404209 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, Волгоградская область </w:t>
      </w:r>
      <w:proofErr w:type="spell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Старополтавский</w:t>
      </w:r>
      <w:proofErr w:type="spell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район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с. </w:t>
      </w:r>
      <w:r w:rsidR="00450547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Новая Квасниковка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, </w:t>
      </w:r>
      <w:r w:rsidR="00450547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Школьная,17</w:t>
      </w:r>
      <w:proofErr w:type="gramStart"/>
      <w:r w:rsidR="00450547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/А</w:t>
      </w:r>
      <w:proofErr w:type="gramEnd"/>
      <w:r w:rsidR="00450547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 с 08-00 ч. до 16-00 ч. (с 12-00ч. до 13-00 ч. перерыв).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7. После истечения срока общественного обсуждения проекта муниципальной программы администрация муниципального образования в течение 5 рабочих дней обобщает замечания и (или) </w:t>
      </w:r>
      <w:proofErr w:type="gram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предложения, полученные в ходе общественного обсуждения проекта муниципальной программы и направляет</w:t>
      </w:r>
      <w:proofErr w:type="gram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данную информацию на рассмотрение в общественную комиссию.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8. На основании подготовленной администрацией муниципального образования информации по результатам обсуждения, общественная комиссия принимает решение о целесообразности (нецелесообразности), обоснованности (необоснованности) и возможности (невозможности)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9.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10. Итоги общественного обсуждения проекта муниципальной программы - решение общественной комиссии подлежит размещению на официальном сайте администрации </w:t>
      </w:r>
      <w:r w:rsidR="00450547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Новоквасниковского</w:t>
      </w:r>
      <w:r w:rsidR="003A0FD5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сельского поселения Волгоградской области в сети Интернет.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11. Не поступление замечаний и (или) предложений по проекту муниципальной программы в адрес рабочей группы администрации </w:t>
      </w:r>
      <w:r w:rsidR="003A0FD5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Новоквасниковского 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сельского поселения  в срок, установленный для общественного обсуждения, не является препятствием для ее утверждения.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№4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к Порядку проведения  общественного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обсуждения проекта муниципальной программы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формирования современной городской  среды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 2020 год, </w:t>
      </w:r>
      <w:proofErr w:type="gramStart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утвержденного</w:t>
      </w:r>
      <w:proofErr w:type="gramEnd"/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 постановлением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администрации  </w:t>
      </w:r>
      <w:r w:rsidR="00DF53C6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Новоквасниковского</w:t>
      </w: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поселения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Волгоградской области</w:t>
      </w:r>
    </w:p>
    <w:p w:rsidR="00BA1DB1" w:rsidRPr="00DF53C6" w:rsidRDefault="00BA1DB1" w:rsidP="00BA1DB1">
      <w:pPr>
        <w:ind w:firstLine="567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от 18 сентября 2019 года №</w:t>
      </w:r>
      <w:r w:rsidR="00DF53C6"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44</w:t>
      </w:r>
      <w:r w:rsidRPr="00DF53C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 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DF53C6">
        <w:rPr>
          <w:rFonts w:ascii="Times New Roman" w:hAnsi="Times New Roman"/>
          <w:b/>
          <w:bCs/>
          <w:sz w:val="32"/>
          <w:szCs w:val="32"/>
          <w:lang w:val="ru-RU" w:eastAsia="ru-RU"/>
        </w:rPr>
        <w:t>Решение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по итогам проведения общественного обсуждения</w:t>
      </w:r>
    </w:p>
    <w:p w:rsidR="00BA1DB1" w:rsidRPr="00DF53C6" w:rsidRDefault="00BA1DB1" w:rsidP="00BA1DB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/>
          <w:bCs/>
          <w:sz w:val="28"/>
          <w:szCs w:val="28"/>
          <w:lang w:val="ru-RU" w:eastAsia="ru-RU"/>
        </w:rPr>
        <w:t>муниципальной программы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Наименование муниципальной программы: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___________________________________________________________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Наименование  разработчика:_____________________________________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Даты начала и окончания общественного обсуждения: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________________________________________________________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 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F53C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787"/>
        <w:gridCol w:w="2126"/>
        <w:gridCol w:w="2410"/>
      </w:tblGrid>
      <w:tr w:rsidR="00BA1DB1" w:rsidRPr="00DF53C6" w:rsidTr="00301CB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F53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F53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</w:t>
            </w:r>
            <w:proofErr w:type="spellEnd"/>
            <w:r w:rsidRPr="00DF53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53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замечания</w:t>
            </w:r>
            <w:proofErr w:type="spellEnd"/>
            <w:r w:rsidRPr="00DF53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53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предложения</w:t>
            </w:r>
            <w:proofErr w:type="spellEnd"/>
            <w:r w:rsidRPr="00DF53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hanging="62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DF53C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Результат рассмотрения (учтено/</w:t>
            </w:r>
            <w:proofErr w:type="gramEnd"/>
          </w:p>
          <w:p w:rsidR="00BA1DB1" w:rsidRPr="00DF53C6" w:rsidRDefault="00BA1DB1" w:rsidP="00301CB6">
            <w:pPr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DF53C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F53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Примечание</w:t>
            </w:r>
            <w:proofErr w:type="spellEnd"/>
          </w:p>
        </w:tc>
      </w:tr>
      <w:tr w:rsidR="00BA1DB1" w:rsidRPr="00DF53C6" w:rsidTr="00301CB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A1DB1" w:rsidRPr="00DF53C6" w:rsidTr="00301CB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A1DB1" w:rsidRPr="00DF53C6" w:rsidTr="00301CB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A1DB1" w:rsidRPr="00DF53C6" w:rsidTr="00301CB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B1" w:rsidRPr="00DF53C6" w:rsidRDefault="00BA1DB1" w:rsidP="00301CB6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Председатель общественной комиссии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____________ _____________________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(подпись)                                   (Ф.И.О.)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____________ _____________________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Члены комиссии: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>____________ _____________________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53C6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(подпись)                                    (Ф.И.О.)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F53C6">
        <w:rPr>
          <w:rFonts w:ascii="Times New Roman" w:hAnsi="Times New Roman"/>
          <w:bCs/>
          <w:sz w:val="28"/>
          <w:szCs w:val="28"/>
          <w:lang w:eastAsia="ru-RU"/>
        </w:rPr>
        <w:t>____________ _____________________</w:t>
      </w:r>
    </w:p>
    <w:p w:rsidR="00BA1DB1" w:rsidRPr="00DF53C6" w:rsidRDefault="00BA1DB1" w:rsidP="00BA1DB1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F53C6">
        <w:rPr>
          <w:rFonts w:ascii="Times New Roman" w:hAnsi="Times New Roman"/>
          <w:bCs/>
          <w:sz w:val="28"/>
          <w:szCs w:val="28"/>
          <w:lang w:eastAsia="ru-RU"/>
        </w:rPr>
        <w:t xml:space="preserve">     (</w:t>
      </w:r>
      <w:proofErr w:type="spellStart"/>
      <w:proofErr w:type="gramStart"/>
      <w:r w:rsidRPr="00DF53C6">
        <w:rPr>
          <w:rFonts w:ascii="Times New Roman" w:hAnsi="Times New Roman"/>
          <w:bCs/>
          <w:sz w:val="28"/>
          <w:szCs w:val="28"/>
          <w:lang w:eastAsia="ru-RU"/>
        </w:rPr>
        <w:t>подпись</w:t>
      </w:r>
      <w:proofErr w:type="spellEnd"/>
      <w:proofErr w:type="gramEnd"/>
      <w:r w:rsidRPr="00DF53C6">
        <w:rPr>
          <w:rFonts w:ascii="Times New Roman" w:hAnsi="Times New Roman"/>
          <w:bCs/>
          <w:sz w:val="28"/>
          <w:szCs w:val="28"/>
          <w:lang w:eastAsia="ru-RU"/>
        </w:rPr>
        <w:t xml:space="preserve">)                                    </w:t>
      </w:r>
      <w:proofErr w:type="gramStart"/>
      <w:r w:rsidRPr="00DF53C6">
        <w:rPr>
          <w:rFonts w:ascii="Times New Roman" w:hAnsi="Times New Roman"/>
          <w:bCs/>
          <w:sz w:val="28"/>
          <w:szCs w:val="28"/>
          <w:lang w:eastAsia="ru-RU"/>
        </w:rPr>
        <w:t>(Ф.И.О.)</w:t>
      </w:r>
      <w:proofErr w:type="gramEnd"/>
    </w:p>
    <w:p w:rsidR="00AE6B44" w:rsidRPr="00DF53C6" w:rsidRDefault="00DF53C6"/>
    <w:sectPr w:rsidR="00AE6B44" w:rsidRPr="00DF53C6" w:rsidSect="008201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DB1"/>
    <w:rsid w:val="00155ACE"/>
    <w:rsid w:val="00302B9F"/>
    <w:rsid w:val="003A0FD5"/>
    <w:rsid w:val="003E1EEE"/>
    <w:rsid w:val="003F7ECB"/>
    <w:rsid w:val="00450547"/>
    <w:rsid w:val="00573C29"/>
    <w:rsid w:val="007614B8"/>
    <w:rsid w:val="007B66BC"/>
    <w:rsid w:val="009C099A"/>
    <w:rsid w:val="009F384F"/>
    <w:rsid w:val="00A87787"/>
    <w:rsid w:val="00B522BF"/>
    <w:rsid w:val="00BA1DB1"/>
    <w:rsid w:val="00BA67D4"/>
    <w:rsid w:val="00DF53C6"/>
    <w:rsid w:val="00E35154"/>
    <w:rsid w:val="00E502AD"/>
    <w:rsid w:val="00E7767E"/>
    <w:rsid w:val="00F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B1"/>
    <w:pPr>
      <w:ind w:firstLine="36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3F7ECB"/>
    <w:pPr>
      <w:keepNext/>
      <w:widowControl w:val="0"/>
      <w:spacing w:before="240" w:after="60"/>
      <w:ind w:firstLine="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CB"/>
    <w:pPr>
      <w:keepNext/>
      <w:widowControl w:val="0"/>
      <w:spacing w:before="240" w:after="6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CB"/>
    <w:pPr>
      <w:keepNext/>
      <w:widowControl w:val="0"/>
      <w:spacing w:before="240" w:after="60"/>
      <w:ind w:firstLine="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CB"/>
    <w:pPr>
      <w:keepNext/>
      <w:widowControl w:val="0"/>
      <w:spacing w:before="240" w:after="60"/>
      <w:ind w:firstLine="0"/>
      <w:outlineLvl w:val="3"/>
    </w:pPr>
    <w:rPr>
      <w:rFonts w:asciiTheme="minorHAnsi" w:eastAsiaTheme="minorEastAsia" w:hAnsiTheme="minorHAnsi" w:cstheme="minorBidi"/>
      <w:b/>
      <w:bCs/>
      <w:color w:val="000000"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CB"/>
    <w:pPr>
      <w:widowControl w:val="0"/>
      <w:spacing w:before="240" w:after="60"/>
      <w:ind w:firstLine="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CB"/>
    <w:pPr>
      <w:widowControl w:val="0"/>
      <w:spacing w:before="240" w:after="60"/>
      <w:ind w:firstLine="0"/>
      <w:outlineLvl w:val="5"/>
    </w:pPr>
    <w:rPr>
      <w:rFonts w:asciiTheme="minorHAnsi" w:eastAsiaTheme="minorEastAsia" w:hAnsiTheme="minorHAnsi" w:cstheme="minorBidi"/>
      <w:b/>
      <w:bCs/>
      <w:color w:val="00000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CB"/>
    <w:pPr>
      <w:widowControl w:val="0"/>
      <w:spacing w:before="240" w:after="60"/>
      <w:ind w:firstLine="0"/>
      <w:outlineLvl w:val="6"/>
    </w:pPr>
    <w:rPr>
      <w:rFonts w:asciiTheme="minorHAnsi" w:eastAsiaTheme="minorEastAsia" w:hAnsiTheme="minorHAnsi" w:cstheme="minorBidi"/>
      <w:color w:val="000000"/>
      <w:sz w:val="24"/>
      <w:szCs w:val="2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CB"/>
    <w:pPr>
      <w:widowControl w:val="0"/>
      <w:spacing w:before="240" w:after="60"/>
      <w:ind w:firstLine="0"/>
      <w:outlineLvl w:val="7"/>
    </w:pPr>
    <w:rPr>
      <w:rFonts w:asciiTheme="minorHAnsi" w:eastAsiaTheme="minorEastAsia" w:hAnsiTheme="minorHAnsi" w:cstheme="minorBidi"/>
      <w:i/>
      <w:iCs/>
      <w:color w:val="000000"/>
      <w:sz w:val="24"/>
      <w:szCs w:val="24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CB"/>
    <w:pPr>
      <w:widowControl w:val="0"/>
      <w:spacing w:before="240" w:after="60"/>
      <w:ind w:firstLine="0"/>
      <w:outlineLvl w:val="8"/>
    </w:pPr>
    <w:rPr>
      <w:rFonts w:asciiTheme="majorHAnsi" w:eastAsiaTheme="majorEastAsia" w:hAnsiTheme="majorHAnsi" w:cstheme="majorBidi"/>
      <w:color w:val="00000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7EC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F7EC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7EC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F7EC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F7EC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F7ECB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3F7ECB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link w:val="8"/>
    <w:uiPriority w:val="9"/>
    <w:semiHidden/>
    <w:rsid w:val="003F7ECB"/>
    <w:rPr>
      <w:rFonts w:asciiTheme="minorHAnsi" w:eastAsiaTheme="minorEastAsia" w:hAnsiTheme="minorHAnsi" w:cstheme="minorBidi"/>
      <w:i/>
      <w:iCs/>
      <w:color w:val="000000"/>
    </w:rPr>
  </w:style>
  <w:style w:type="character" w:customStyle="1" w:styleId="90">
    <w:name w:val="Заголовок 9 Знак"/>
    <w:link w:val="9"/>
    <w:uiPriority w:val="9"/>
    <w:semiHidden/>
    <w:rsid w:val="003F7EC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3F7ECB"/>
    <w:pPr>
      <w:widowControl w:val="0"/>
      <w:ind w:firstLine="0"/>
    </w:pPr>
    <w:rPr>
      <w:rFonts w:ascii="Microsoft Sans Serif" w:hAnsi="Microsoft Sans Serif" w:cs="Microsoft Sans Serif"/>
      <w:b/>
      <w:bCs/>
      <w:color w:val="000000"/>
      <w:sz w:val="20"/>
      <w:szCs w:val="20"/>
      <w:lang w:val="ru-RU" w:eastAsia="ru-RU" w:bidi="ar-SA"/>
    </w:rPr>
  </w:style>
  <w:style w:type="paragraph" w:styleId="a4">
    <w:name w:val="Title"/>
    <w:basedOn w:val="a"/>
    <w:link w:val="a5"/>
    <w:uiPriority w:val="10"/>
    <w:qFormat/>
    <w:rsid w:val="003F7ECB"/>
    <w:pPr>
      <w:widowControl w:val="0"/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ru-RU" w:eastAsia="ru-RU" w:bidi="ar-SA"/>
    </w:rPr>
  </w:style>
  <w:style w:type="character" w:customStyle="1" w:styleId="a5">
    <w:name w:val="Название Знак"/>
    <w:link w:val="a4"/>
    <w:uiPriority w:val="10"/>
    <w:rsid w:val="003F7EC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6">
    <w:name w:val="Body Text"/>
    <w:basedOn w:val="a"/>
    <w:link w:val="a7"/>
    <w:uiPriority w:val="1"/>
    <w:rsid w:val="003F7ECB"/>
    <w:pPr>
      <w:widowControl w:val="0"/>
      <w:spacing w:before="100" w:after="120"/>
      <w:ind w:firstLine="0"/>
    </w:pPr>
    <w:rPr>
      <w:rFonts w:cs="Microsoft Sans Serif"/>
      <w:color w:val="000000"/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6"/>
    <w:uiPriority w:val="1"/>
    <w:rsid w:val="003F7ECB"/>
    <w:rPr>
      <w:sz w:val="24"/>
      <w:szCs w:val="24"/>
    </w:rPr>
  </w:style>
  <w:style w:type="paragraph" w:styleId="a8">
    <w:name w:val="Subtitle"/>
    <w:basedOn w:val="a"/>
    <w:link w:val="a9"/>
    <w:uiPriority w:val="11"/>
    <w:qFormat/>
    <w:rsid w:val="003F7ECB"/>
    <w:pPr>
      <w:widowControl w:val="0"/>
      <w:spacing w:after="60"/>
      <w:ind w:firstLine="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  <w:lang w:val="ru-RU" w:eastAsia="ru-RU" w:bidi="ar-SA"/>
    </w:rPr>
  </w:style>
  <w:style w:type="character" w:customStyle="1" w:styleId="a9">
    <w:name w:val="Подзаголовок Знак"/>
    <w:link w:val="a8"/>
    <w:uiPriority w:val="11"/>
    <w:rsid w:val="003F7ECB"/>
    <w:rPr>
      <w:rFonts w:asciiTheme="majorHAnsi" w:eastAsiaTheme="majorEastAsia" w:hAnsiTheme="majorHAnsi" w:cstheme="majorBidi"/>
      <w:color w:val="000000"/>
    </w:rPr>
  </w:style>
  <w:style w:type="character" w:styleId="aa">
    <w:name w:val="Strong"/>
    <w:uiPriority w:val="22"/>
    <w:qFormat/>
    <w:rsid w:val="003F7ECB"/>
    <w:rPr>
      <w:b/>
      <w:bCs/>
    </w:rPr>
  </w:style>
  <w:style w:type="character" w:styleId="ab">
    <w:name w:val="Emphasis"/>
    <w:uiPriority w:val="20"/>
    <w:qFormat/>
    <w:rsid w:val="003F7ECB"/>
    <w:rPr>
      <w:i/>
      <w:iCs/>
    </w:rPr>
  </w:style>
  <w:style w:type="paragraph" w:styleId="ac">
    <w:name w:val="No Spacing"/>
    <w:uiPriority w:val="1"/>
    <w:qFormat/>
    <w:rsid w:val="003F7ECB"/>
    <w:pPr>
      <w:widowControl w:val="0"/>
    </w:pPr>
    <w:rPr>
      <w:color w:val="000000"/>
    </w:rPr>
  </w:style>
  <w:style w:type="paragraph" w:styleId="ad">
    <w:name w:val="List Paragraph"/>
    <w:basedOn w:val="a"/>
    <w:uiPriority w:val="34"/>
    <w:qFormat/>
    <w:rsid w:val="003F7ECB"/>
    <w:pPr>
      <w:widowControl w:val="0"/>
      <w:ind w:left="708" w:firstLine="0"/>
    </w:pPr>
    <w:rPr>
      <w:rFonts w:ascii="Microsoft Sans Serif" w:hAnsi="Microsoft Sans Serif" w:cs="Microsoft Sans Serif"/>
      <w:color w:val="000000"/>
      <w:sz w:val="24"/>
      <w:szCs w:val="24"/>
      <w:lang w:val="ru-RU" w:eastAsia="ru-RU" w:bidi="ar-SA"/>
    </w:rPr>
  </w:style>
  <w:style w:type="paragraph" w:styleId="ae">
    <w:name w:val="TOC Heading"/>
    <w:basedOn w:val="1"/>
    <w:next w:val="a"/>
    <w:uiPriority w:val="39"/>
    <w:semiHidden/>
    <w:unhideWhenUsed/>
    <w:qFormat/>
    <w:rsid w:val="003F7ECB"/>
    <w:pPr>
      <w:outlineLvl w:val="9"/>
    </w:pPr>
  </w:style>
  <w:style w:type="paragraph" w:customStyle="1" w:styleId="Heading1">
    <w:name w:val="Heading 1"/>
    <w:basedOn w:val="a"/>
    <w:uiPriority w:val="1"/>
    <w:rsid w:val="003F7ECB"/>
    <w:pPr>
      <w:spacing w:before="30"/>
      <w:ind w:left="95" w:hanging="543"/>
      <w:outlineLvl w:val="1"/>
    </w:pPr>
    <w:rPr>
      <w:rFonts w:cs="Calibri"/>
      <w:b/>
      <w:bCs/>
      <w:sz w:val="30"/>
      <w:szCs w:val="30"/>
    </w:rPr>
  </w:style>
  <w:style w:type="paragraph" w:customStyle="1" w:styleId="Heading6">
    <w:name w:val="Heading 6"/>
    <w:basedOn w:val="a"/>
    <w:uiPriority w:val="1"/>
    <w:rsid w:val="003F7ECB"/>
    <w:pPr>
      <w:spacing w:before="64"/>
      <w:ind w:left="566"/>
      <w:jc w:val="center"/>
      <w:outlineLvl w:val="6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3F7ECB"/>
  </w:style>
  <w:style w:type="paragraph" w:customStyle="1" w:styleId="Heading9">
    <w:name w:val="Heading 9"/>
    <w:basedOn w:val="a"/>
    <w:uiPriority w:val="1"/>
    <w:rsid w:val="003F7ECB"/>
    <w:pPr>
      <w:spacing w:before="1"/>
      <w:ind w:left="2120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rsid w:val="003F7ECB"/>
    <w:pPr>
      <w:ind w:left="113" w:right="98" w:hanging="3615"/>
      <w:outlineLvl w:val="4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rsid w:val="003F7ECB"/>
    <w:pPr>
      <w:spacing w:before="1"/>
      <w:ind w:left="100" w:right="131" w:firstLine="567"/>
      <w:jc w:val="both"/>
      <w:outlineLvl w:val="3"/>
    </w:pPr>
    <w:rPr>
      <w:rFonts w:cs="Calibri"/>
      <w:sz w:val="28"/>
      <w:szCs w:val="28"/>
    </w:rPr>
  </w:style>
  <w:style w:type="paragraph" w:customStyle="1" w:styleId="Heading2">
    <w:name w:val="Heading 2"/>
    <w:basedOn w:val="a"/>
    <w:uiPriority w:val="1"/>
    <w:rsid w:val="003F7ECB"/>
    <w:pPr>
      <w:spacing w:before="14"/>
      <w:ind w:left="12"/>
      <w:jc w:val="center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rsid w:val="003F7ECB"/>
    <w:pPr>
      <w:spacing w:line="285" w:lineRule="exact"/>
      <w:ind w:left="670" w:right="98"/>
      <w:outlineLvl w:val="5"/>
    </w:pPr>
    <w:rPr>
      <w:rFonts w:cs="Calibri"/>
      <w:b/>
      <w:bCs/>
    </w:rPr>
  </w:style>
  <w:style w:type="paragraph" w:customStyle="1" w:styleId="af">
    <w:name w:val="заголовок_желтый"/>
    <w:basedOn w:val="a"/>
    <w:link w:val="af0"/>
    <w:rsid w:val="003F7ECB"/>
    <w:pPr>
      <w:jc w:val="center"/>
    </w:pPr>
    <w:rPr>
      <w:b/>
      <w:sz w:val="32"/>
      <w:szCs w:val="32"/>
    </w:rPr>
  </w:style>
  <w:style w:type="character" w:customStyle="1" w:styleId="af0">
    <w:name w:val="заголовок_желтый Знак"/>
    <w:link w:val="af"/>
    <w:rsid w:val="003F7ECB"/>
    <w:rPr>
      <w:rFonts w:ascii="Times New Roman" w:hAnsi="Times New Roman"/>
      <w:b/>
      <w:sz w:val="32"/>
      <w:szCs w:val="32"/>
    </w:rPr>
  </w:style>
  <w:style w:type="character" w:customStyle="1" w:styleId="header-user-namejs-header-user-name">
    <w:name w:val="header-user-name js-header-user-name"/>
    <w:rsid w:val="00BA1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2019-09-17T20:33:00Z</dcterms:created>
  <dcterms:modified xsi:type="dcterms:W3CDTF">2019-09-18T16:21:00Z</dcterms:modified>
</cp:coreProperties>
</file>