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55" w:rsidRPr="00A12987" w:rsidRDefault="001D7A55" w:rsidP="001D7A55">
      <w:pPr>
        <w:spacing w:after="1" w:line="240" w:lineRule="atLeast"/>
        <w:ind w:left="5760"/>
        <w:jc w:val="right"/>
        <w:outlineLvl w:val="1"/>
        <w:rPr>
          <w:sz w:val="28"/>
          <w:szCs w:val="28"/>
        </w:rPr>
      </w:pPr>
      <w:r w:rsidRPr="00A12987">
        <w:rPr>
          <w:sz w:val="28"/>
          <w:szCs w:val="28"/>
        </w:rPr>
        <w:t>Приложение 2</w:t>
      </w:r>
    </w:p>
    <w:p w:rsidR="001D7A55" w:rsidRDefault="001D7A55" w:rsidP="001D7A55">
      <w:pPr>
        <w:widowControl w:val="0"/>
        <w:suppressAutoHyphens w:val="0"/>
        <w:autoSpaceDE w:val="0"/>
        <w:ind w:left="5760"/>
        <w:jc w:val="right"/>
        <w:rPr>
          <w:sz w:val="28"/>
          <w:szCs w:val="28"/>
        </w:rPr>
      </w:pPr>
      <w:r w:rsidRPr="00A60E84">
        <w:rPr>
          <w:sz w:val="28"/>
          <w:szCs w:val="28"/>
        </w:rPr>
        <w:t xml:space="preserve">к Порядку сообщения лицами, замещающими муниципальные должности </w:t>
      </w:r>
      <w:r w:rsidR="00555B08">
        <w:rPr>
          <w:sz w:val="28"/>
          <w:szCs w:val="28"/>
        </w:rPr>
        <w:t xml:space="preserve"> Новоквасниковского</w:t>
      </w:r>
      <w:r w:rsidRPr="00A60E84">
        <w:rPr>
          <w:sz w:val="28"/>
          <w:szCs w:val="28"/>
        </w:rPr>
        <w:t xml:space="preserve"> сельского поселения Старополтавского муниципального района Волгоградской области,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</w:t>
      </w:r>
      <w:r>
        <w:rPr>
          <w:sz w:val="28"/>
          <w:szCs w:val="28"/>
        </w:rPr>
        <w:t>,</w:t>
      </w:r>
    </w:p>
    <w:p w:rsidR="001D7A55" w:rsidRPr="00C02678" w:rsidRDefault="001D7A55" w:rsidP="001D7A55">
      <w:pPr>
        <w:widowControl w:val="0"/>
        <w:suppressAutoHyphens w:val="0"/>
        <w:autoSpaceDE w:val="0"/>
        <w:ind w:left="5580"/>
        <w:jc w:val="right"/>
        <w:rPr>
          <w:i/>
          <w:u w:val="single"/>
          <w:lang w:eastAsia="ru-RU"/>
        </w:rPr>
      </w:pPr>
    </w:p>
    <w:p w:rsidR="001D7A55" w:rsidRDefault="001D7A55" w:rsidP="001D7A55">
      <w:pPr>
        <w:widowControl w:val="0"/>
        <w:suppressAutoHyphens w:val="0"/>
        <w:autoSpaceDE w:val="0"/>
        <w:jc w:val="center"/>
        <w:rPr>
          <w:lang w:eastAsia="ru-RU"/>
        </w:rPr>
      </w:pPr>
    </w:p>
    <w:p w:rsidR="001D7A55" w:rsidRPr="00A12987" w:rsidRDefault="001D7A55" w:rsidP="001D7A5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A1298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ЖУРНАЛ</w:t>
      </w:r>
    </w:p>
    <w:p w:rsidR="001D7A55" w:rsidRPr="00A12987" w:rsidRDefault="001D7A55" w:rsidP="001D7A55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A1298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регистрации уведомлений о возникновении личной заинтересованности при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исполнении должностных (служебных) обязанностей</w:t>
      </w:r>
      <w:r w:rsidRPr="00A1298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, которая приводит или может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A1298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привести к конфликту интересов</w:t>
      </w:r>
    </w:p>
    <w:p w:rsidR="001D7A55" w:rsidRPr="00A12987" w:rsidRDefault="001D7A55" w:rsidP="001D7A55">
      <w:pPr>
        <w:suppressAutoHyphens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lang w:eastAsia="ru-RU"/>
        </w:rPr>
      </w:pPr>
    </w:p>
    <w:tbl>
      <w:tblPr>
        <w:tblW w:w="14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30"/>
        <w:gridCol w:w="2410"/>
        <w:gridCol w:w="2075"/>
        <w:gridCol w:w="2628"/>
        <w:gridCol w:w="2410"/>
        <w:gridCol w:w="2075"/>
      </w:tblGrid>
      <w:tr w:rsidR="001D7A55" w:rsidRPr="00A12987" w:rsidTr="00BF37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№</w:t>
            </w:r>
          </w:p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Фамилия, имя, отчество лица, подавшего уведомление о возникновении личной заинтересованности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Должность лица, подавшего уведомление о возникновении личной заинтересованности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Дата поступления уведомления о возникновении личной заинтересованности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Фамилия, имя, отчество должностного лица, принявшего уведомление о возникновении личной заинтересованности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Подпись должностного лица, принявшего уведомление о возникновении личной заинтересованности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D7A55" w:rsidRPr="00A12987" w:rsidTr="00BF379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F10D9C">
              <w:rPr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A55" w:rsidRPr="00F10D9C" w:rsidRDefault="001D7A55" w:rsidP="00BF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7</w:t>
            </w:r>
          </w:p>
        </w:tc>
      </w:tr>
    </w:tbl>
    <w:p w:rsidR="001D7A55" w:rsidRPr="00A12987" w:rsidRDefault="001D7A55" w:rsidP="001D7A55">
      <w:pPr>
        <w:spacing w:after="1" w:line="240" w:lineRule="atLeast"/>
        <w:jc w:val="both"/>
        <w:rPr>
          <w:sz w:val="28"/>
          <w:szCs w:val="28"/>
        </w:rPr>
      </w:pPr>
    </w:p>
    <w:p w:rsidR="001D7A55" w:rsidRPr="0083260F" w:rsidRDefault="001D7A55" w:rsidP="001D7A55">
      <w:pPr>
        <w:rPr>
          <w:szCs w:val="28"/>
        </w:rPr>
      </w:pPr>
    </w:p>
    <w:p w:rsidR="001D7A55" w:rsidRDefault="001D7A55" w:rsidP="001D7A55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1D7A55" w:rsidRDefault="001D7A55" w:rsidP="001D7A55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1D7A55" w:rsidRDefault="001D7A55" w:rsidP="001D7A55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1D7A55" w:rsidRDefault="001D7A55" w:rsidP="001D7A55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1D7A55" w:rsidRDefault="001D7A55" w:rsidP="001D7A55">
      <w:pPr>
        <w:spacing w:after="1" w:line="240" w:lineRule="atLeast"/>
        <w:outlineLvl w:val="1"/>
        <w:rPr>
          <w:sz w:val="28"/>
          <w:szCs w:val="28"/>
        </w:rPr>
      </w:pPr>
    </w:p>
    <w:p w:rsidR="001D7A55" w:rsidRDefault="001D7A55" w:rsidP="001D7A55">
      <w:pPr>
        <w:spacing w:after="1" w:line="240" w:lineRule="atLeast"/>
        <w:outlineLvl w:val="1"/>
        <w:rPr>
          <w:sz w:val="28"/>
          <w:szCs w:val="28"/>
        </w:rPr>
      </w:pPr>
    </w:p>
    <w:p w:rsidR="001D7A55" w:rsidRDefault="001D7A55" w:rsidP="001D7A55"/>
    <w:p w:rsidR="001F2E45" w:rsidRDefault="000E1708"/>
    <w:sectPr w:rsidR="001F2E45" w:rsidSect="00FB27AB">
      <w:headerReference w:type="default" r:id="rId6"/>
      <w:pgSz w:w="16837" w:h="11905" w:orient="landscape"/>
      <w:pgMar w:top="1134" w:right="1276" w:bottom="1134" w:left="1559" w:header="425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708" w:rsidRDefault="000E1708" w:rsidP="009406F9">
      <w:r>
        <w:separator/>
      </w:r>
    </w:p>
  </w:endnote>
  <w:endnote w:type="continuationSeparator" w:id="0">
    <w:p w:rsidR="000E1708" w:rsidRDefault="000E1708" w:rsidP="00940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708" w:rsidRDefault="000E1708" w:rsidP="009406F9">
      <w:r>
        <w:separator/>
      </w:r>
    </w:p>
  </w:footnote>
  <w:footnote w:type="continuationSeparator" w:id="0">
    <w:p w:rsidR="000E1708" w:rsidRDefault="000E1708" w:rsidP="00940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628" w:rsidRDefault="009406F9">
    <w:pPr>
      <w:pStyle w:val="a3"/>
      <w:jc w:val="center"/>
    </w:pPr>
    <w:r>
      <w:fldChar w:fldCharType="begin"/>
    </w:r>
    <w:r w:rsidR="001D7A55">
      <w:instrText>PAGE   \* MERGEFORMAT</w:instrText>
    </w:r>
    <w:r>
      <w:fldChar w:fldCharType="separate"/>
    </w:r>
    <w:r w:rsidR="001D7A55">
      <w:rPr>
        <w:noProof/>
      </w:rPr>
      <w:t>5</w:t>
    </w:r>
    <w:r>
      <w:fldChar w:fldCharType="end"/>
    </w:r>
  </w:p>
  <w:p w:rsidR="00ED1628" w:rsidRDefault="000E17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A55"/>
    <w:rsid w:val="000D7EFE"/>
    <w:rsid w:val="000E1708"/>
    <w:rsid w:val="0018195D"/>
    <w:rsid w:val="001D7A55"/>
    <w:rsid w:val="00555B08"/>
    <w:rsid w:val="009406F9"/>
    <w:rsid w:val="00B1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D7A5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A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D7A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D7A5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>DG Win&amp;Soft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2020-09-30T20:25:00Z</cp:lastPrinted>
  <dcterms:created xsi:type="dcterms:W3CDTF">2020-09-30T19:14:00Z</dcterms:created>
  <dcterms:modified xsi:type="dcterms:W3CDTF">2020-09-30T20:26:00Z</dcterms:modified>
</cp:coreProperties>
</file>